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A3E94" w14:textId="2067091E" w:rsidR="00005AB2" w:rsidRDefault="00005AB2" w:rsidP="007C63BD">
      <w:pPr>
        <w:pStyle w:val="Zkladntext"/>
        <w:widowControl/>
        <w:spacing w:before="200" w:line="240" w:lineRule="auto"/>
        <w:jc w:val="center"/>
        <w:rPr>
          <w:rFonts w:ascii="Cambria" w:hAnsi="Cambria"/>
          <w:b/>
          <w:bCs/>
          <w:sz w:val="40"/>
          <w:szCs w:val="40"/>
        </w:rPr>
      </w:pPr>
      <w:bookmarkStart w:id="0" w:name="_GoBack"/>
      <w:bookmarkEnd w:id="0"/>
      <w:r>
        <w:rPr>
          <w:rFonts w:ascii="Cambria" w:hAnsi="Cambria"/>
          <w:b/>
          <w:bCs/>
          <w:sz w:val="40"/>
          <w:szCs w:val="40"/>
        </w:rPr>
        <w:drawing>
          <wp:inline distT="0" distB="0" distL="0" distR="0" wp14:anchorId="16906EAA" wp14:editId="764A6DE6">
            <wp:extent cx="469265" cy="536575"/>
            <wp:effectExtent l="0" t="0" r="698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250D95" w14:textId="244CECEE" w:rsidR="007C63BD" w:rsidRDefault="007C63BD" w:rsidP="007C63BD">
      <w:pPr>
        <w:pStyle w:val="Zkladntext"/>
        <w:widowControl/>
        <w:spacing w:before="200" w:line="240" w:lineRule="auto"/>
        <w:jc w:val="center"/>
        <w:rPr>
          <w:rFonts w:ascii="Cambria" w:hAnsi="Cambria"/>
          <w:b/>
          <w:bCs/>
          <w:sz w:val="32"/>
          <w:szCs w:val="32"/>
        </w:rPr>
      </w:pPr>
      <w:r w:rsidRPr="007C63BD">
        <w:rPr>
          <w:rFonts w:ascii="Cambria" w:hAnsi="Cambria"/>
          <w:b/>
          <w:bCs/>
          <w:sz w:val="40"/>
          <w:szCs w:val="40"/>
        </w:rPr>
        <w:t xml:space="preserve">Obec HORNÍ MĚSTO                                                                         </w:t>
      </w:r>
      <w:r w:rsidRPr="007C63BD">
        <w:rPr>
          <w:rFonts w:ascii="Cambria" w:hAnsi="Cambria"/>
          <w:b/>
          <w:bCs/>
          <w:sz w:val="28"/>
          <w:szCs w:val="28"/>
        </w:rPr>
        <w:t xml:space="preserve">IČ 00296015                                                                                                                                                                                                Horní Město čp. 97, 793 44 Horní Město               </w:t>
      </w:r>
      <w:r>
        <w:rPr>
          <w:rFonts w:ascii="Cambria" w:hAnsi="Cambria"/>
          <w:b/>
          <w:bCs/>
          <w:sz w:val="28"/>
          <w:szCs w:val="28"/>
        </w:rPr>
        <w:t xml:space="preserve">              </w:t>
      </w:r>
      <w:r w:rsidRPr="007C63BD">
        <w:rPr>
          <w:rFonts w:ascii="Cambria" w:hAnsi="Cambria"/>
          <w:b/>
          <w:bCs/>
          <w:sz w:val="28"/>
          <w:szCs w:val="28"/>
        </w:rPr>
        <w:t xml:space="preserve">                                 Tel.: 724 178 698, </w:t>
      </w:r>
      <w:r w:rsidR="009A7DBE">
        <w:rPr>
          <w:rFonts w:ascii="Cambria" w:hAnsi="Cambria"/>
          <w:b/>
          <w:bCs/>
          <w:sz w:val="28"/>
          <w:szCs w:val="28"/>
        </w:rPr>
        <w:t>e</w:t>
      </w:r>
      <w:r w:rsidRPr="007C63BD">
        <w:rPr>
          <w:rFonts w:ascii="Cambria" w:hAnsi="Cambria"/>
          <w:b/>
          <w:bCs/>
          <w:sz w:val="28"/>
          <w:szCs w:val="28"/>
        </w:rPr>
        <w:t>-mail: starosta@hornimesto.cz</w:t>
      </w:r>
    </w:p>
    <w:p w14:paraId="3A2989F7" w14:textId="77777777" w:rsidR="00005AB2" w:rsidRDefault="00005AB2" w:rsidP="00C664C2">
      <w:pPr>
        <w:spacing w:before="200"/>
        <w:contextualSpacing/>
        <w:jc w:val="both"/>
        <w:rPr>
          <w:rFonts w:ascii="Cambria" w:hAnsi="Cambria"/>
        </w:rPr>
      </w:pPr>
    </w:p>
    <w:p w14:paraId="0EF3B009" w14:textId="0E0A3F42" w:rsidR="009C40BD" w:rsidRDefault="003B69B4" w:rsidP="00C664C2">
      <w:pPr>
        <w:spacing w:before="200"/>
        <w:contextualSpacing/>
        <w:jc w:val="both"/>
        <w:rPr>
          <w:rFonts w:ascii="Cambria" w:hAnsi="Cambria"/>
        </w:rPr>
      </w:pPr>
      <w:r w:rsidRPr="009A7DBE">
        <w:rPr>
          <w:rFonts w:ascii="Cambria" w:hAnsi="Cambria"/>
        </w:rPr>
        <w:t>Obec Horní Město</w:t>
      </w:r>
      <w:r w:rsidRPr="001506CE">
        <w:rPr>
          <w:rFonts w:ascii="Cambria" w:hAnsi="Cambria"/>
        </w:rPr>
        <w:t xml:space="preserve"> v souladu s §</w:t>
      </w:r>
      <w:r w:rsidR="009A7DBE">
        <w:rPr>
          <w:rFonts w:ascii="Cambria" w:hAnsi="Cambria"/>
        </w:rPr>
        <w:t xml:space="preserve"> </w:t>
      </w:r>
      <w:r w:rsidRPr="001506CE">
        <w:rPr>
          <w:rFonts w:ascii="Cambria" w:hAnsi="Cambria"/>
        </w:rPr>
        <w:t>166 odst.</w:t>
      </w:r>
      <w:r w:rsidR="00273B69">
        <w:rPr>
          <w:rFonts w:ascii="Cambria" w:hAnsi="Cambria"/>
        </w:rPr>
        <w:t xml:space="preserve"> </w:t>
      </w:r>
      <w:r w:rsidRPr="001506CE">
        <w:rPr>
          <w:rFonts w:ascii="Cambria" w:hAnsi="Cambria"/>
        </w:rPr>
        <w:t>2 zákona č. 561/2004 Sb., o předškolním, základním</w:t>
      </w:r>
      <w:r w:rsidR="00273B69">
        <w:rPr>
          <w:rFonts w:ascii="Cambria" w:hAnsi="Cambria"/>
        </w:rPr>
        <w:t>,</w:t>
      </w:r>
      <w:r w:rsidRPr="001506CE">
        <w:rPr>
          <w:rFonts w:ascii="Cambria" w:hAnsi="Cambria"/>
        </w:rPr>
        <w:t xml:space="preserve"> středním, vyšším odborném a jiném vzdělávání (</w:t>
      </w:r>
      <w:r w:rsidR="00AF15CF" w:rsidRPr="001506CE">
        <w:rPr>
          <w:rFonts w:ascii="Cambria" w:hAnsi="Cambria"/>
        </w:rPr>
        <w:t>dále jen ,,</w:t>
      </w:r>
      <w:r w:rsidRPr="001506CE">
        <w:rPr>
          <w:rFonts w:ascii="Cambria" w:hAnsi="Cambria"/>
        </w:rPr>
        <w:t>školský zákon</w:t>
      </w:r>
      <w:r w:rsidR="00AF15CF" w:rsidRPr="001506CE">
        <w:rPr>
          <w:rFonts w:ascii="Cambria" w:hAnsi="Cambria"/>
        </w:rPr>
        <w:t>“</w:t>
      </w:r>
      <w:r w:rsidRPr="001506CE">
        <w:rPr>
          <w:rFonts w:ascii="Cambria" w:hAnsi="Cambria"/>
        </w:rPr>
        <w:t xml:space="preserve">), </w:t>
      </w:r>
      <w:r w:rsidR="009A7DBE">
        <w:rPr>
          <w:rFonts w:ascii="Cambria" w:hAnsi="Cambria"/>
        </w:rPr>
        <w:t xml:space="preserve">             </w:t>
      </w:r>
      <w:r w:rsidRPr="001506CE">
        <w:rPr>
          <w:rFonts w:ascii="Cambria" w:hAnsi="Cambria"/>
        </w:rPr>
        <w:t>ve znění pozdějších předpisů</w:t>
      </w:r>
      <w:r w:rsidR="00C664C2" w:rsidRPr="001506CE">
        <w:rPr>
          <w:rFonts w:ascii="Cambria" w:hAnsi="Cambria"/>
        </w:rPr>
        <w:t xml:space="preserve"> </w:t>
      </w:r>
      <w:r w:rsidRPr="001506CE">
        <w:rPr>
          <w:rFonts w:ascii="Cambria" w:hAnsi="Cambria"/>
        </w:rPr>
        <w:t>a § 3 vyhlášky</w:t>
      </w:r>
      <w:r w:rsidR="00273B69">
        <w:rPr>
          <w:rFonts w:ascii="Cambria" w:hAnsi="Cambria"/>
        </w:rPr>
        <w:t xml:space="preserve"> MŠMT</w:t>
      </w:r>
      <w:r w:rsidRPr="001506CE">
        <w:rPr>
          <w:rFonts w:ascii="Cambria" w:hAnsi="Cambria"/>
        </w:rPr>
        <w:t xml:space="preserve"> č. 54/2005 Sb.</w:t>
      </w:r>
      <w:r w:rsidR="009A7DBE">
        <w:rPr>
          <w:rFonts w:ascii="Cambria" w:hAnsi="Cambria"/>
        </w:rPr>
        <w:t>,</w:t>
      </w:r>
      <w:r w:rsidRPr="001506CE">
        <w:rPr>
          <w:rFonts w:ascii="Cambria" w:hAnsi="Cambria"/>
        </w:rPr>
        <w:t xml:space="preserve"> o náležitostech konkur</w:t>
      </w:r>
      <w:r w:rsidR="009A7DBE">
        <w:rPr>
          <w:rFonts w:ascii="Cambria" w:hAnsi="Cambria"/>
        </w:rPr>
        <w:t>s</w:t>
      </w:r>
      <w:r w:rsidRPr="001506CE">
        <w:rPr>
          <w:rFonts w:ascii="Cambria" w:hAnsi="Cambria"/>
        </w:rPr>
        <w:t>ního řízení a konkur</w:t>
      </w:r>
      <w:r w:rsidR="009A7DBE">
        <w:rPr>
          <w:rFonts w:ascii="Cambria" w:hAnsi="Cambria"/>
        </w:rPr>
        <w:t>s</w:t>
      </w:r>
      <w:r w:rsidRPr="001506CE">
        <w:rPr>
          <w:rFonts w:ascii="Cambria" w:hAnsi="Cambria"/>
        </w:rPr>
        <w:t>ních komisích, ve znění pozdějších předpisů</w:t>
      </w:r>
    </w:p>
    <w:p w14:paraId="3DA8386B" w14:textId="77777777" w:rsidR="00807009" w:rsidRDefault="00807009" w:rsidP="00C664C2">
      <w:pPr>
        <w:spacing w:before="200"/>
        <w:contextualSpacing/>
        <w:jc w:val="both"/>
        <w:rPr>
          <w:rFonts w:ascii="Cambria" w:hAnsi="Cambria"/>
        </w:rPr>
      </w:pPr>
    </w:p>
    <w:p w14:paraId="14BBCE5F" w14:textId="0B446AC5" w:rsidR="00807009" w:rsidRPr="007C63BD" w:rsidRDefault="003B69B4" w:rsidP="00807009">
      <w:pPr>
        <w:spacing w:before="200"/>
        <w:contextualSpacing/>
        <w:jc w:val="center"/>
        <w:rPr>
          <w:rFonts w:ascii="Cambria" w:hAnsi="Cambria"/>
          <w:b/>
          <w:bCs/>
          <w:sz w:val="28"/>
          <w:szCs w:val="28"/>
        </w:rPr>
      </w:pPr>
      <w:r w:rsidRPr="007C63BD">
        <w:rPr>
          <w:rFonts w:ascii="Cambria" w:hAnsi="Cambria"/>
          <w:b/>
          <w:bCs/>
          <w:sz w:val="28"/>
          <w:szCs w:val="28"/>
        </w:rPr>
        <w:t>vyhlašuje</w:t>
      </w:r>
    </w:p>
    <w:p w14:paraId="2205D404" w14:textId="77777777" w:rsidR="00807009" w:rsidRDefault="00807009" w:rsidP="00807009">
      <w:pPr>
        <w:spacing w:before="200"/>
        <w:contextualSpacing/>
        <w:jc w:val="center"/>
        <w:rPr>
          <w:rFonts w:ascii="Cambria" w:hAnsi="Cambria"/>
          <w:b/>
          <w:bCs/>
        </w:rPr>
      </w:pPr>
    </w:p>
    <w:p w14:paraId="17FCBEAD" w14:textId="340DB2BA" w:rsidR="00807009" w:rsidRPr="007C63BD" w:rsidRDefault="003B69B4" w:rsidP="00807009">
      <w:pPr>
        <w:spacing w:before="200"/>
        <w:contextualSpacing/>
        <w:jc w:val="center"/>
        <w:rPr>
          <w:rFonts w:ascii="Cambria" w:hAnsi="Cambria"/>
          <w:b/>
          <w:bCs/>
          <w:caps/>
          <w:sz w:val="40"/>
          <w:szCs w:val="40"/>
        </w:rPr>
      </w:pPr>
      <w:r w:rsidRPr="007C63BD">
        <w:rPr>
          <w:rFonts w:ascii="Cambria" w:hAnsi="Cambria"/>
          <w:b/>
          <w:bCs/>
          <w:caps/>
          <w:sz w:val="40"/>
          <w:szCs w:val="40"/>
        </w:rPr>
        <w:t>konkur</w:t>
      </w:r>
      <w:r w:rsidR="00F8366B">
        <w:rPr>
          <w:rFonts w:ascii="Cambria" w:hAnsi="Cambria"/>
          <w:b/>
          <w:bCs/>
          <w:caps/>
          <w:sz w:val="40"/>
          <w:szCs w:val="40"/>
        </w:rPr>
        <w:t>S</w:t>
      </w:r>
      <w:r w:rsidRPr="007C63BD">
        <w:rPr>
          <w:rFonts w:ascii="Cambria" w:hAnsi="Cambria"/>
          <w:b/>
          <w:bCs/>
          <w:caps/>
          <w:sz w:val="40"/>
          <w:szCs w:val="40"/>
        </w:rPr>
        <w:t>ní řízení</w:t>
      </w:r>
    </w:p>
    <w:p w14:paraId="1B5E49DD" w14:textId="77777777" w:rsidR="00807009" w:rsidRPr="00807009" w:rsidRDefault="00807009" w:rsidP="00807009">
      <w:pPr>
        <w:spacing w:before="200"/>
        <w:contextualSpacing/>
        <w:jc w:val="center"/>
        <w:rPr>
          <w:rFonts w:ascii="Cambria" w:hAnsi="Cambria"/>
          <w:b/>
          <w:bCs/>
          <w:caps/>
        </w:rPr>
      </w:pPr>
    </w:p>
    <w:p w14:paraId="62C0F986" w14:textId="307813CA" w:rsidR="00807009" w:rsidRPr="007C63BD" w:rsidRDefault="003B69B4" w:rsidP="00807009">
      <w:pPr>
        <w:spacing w:before="200"/>
        <w:contextualSpacing/>
        <w:jc w:val="center"/>
        <w:rPr>
          <w:rFonts w:ascii="Cambria" w:hAnsi="Cambria"/>
          <w:sz w:val="28"/>
          <w:szCs w:val="28"/>
        </w:rPr>
      </w:pPr>
      <w:r w:rsidRPr="007C63BD">
        <w:rPr>
          <w:rFonts w:ascii="Cambria" w:hAnsi="Cambria"/>
          <w:b/>
          <w:bCs/>
          <w:sz w:val="28"/>
          <w:szCs w:val="28"/>
        </w:rPr>
        <w:t>na funkci</w:t>
      </w:r>
      <w:r w:rsidRPr="007C63BD">
        <w:rPr>
          <w:rFonts w:ascii="Cambria" w:hAnsi="Cambria"/>
          <w:sz w:val="28"/>
          <w:szCs w:val="28"/>
        </w:rPr>
        <w:t xml:space="preserve"> </w:t>
      </w:r>
      <w:r w:rsidRPr="007C63BD">
        <w:rPr>
          <w:rFonts w:ascii="Cambria" w:hAnsi="Cambria"/>
          <w:b/>
          <w:bCs/>
          <w:sz w:val="28"/>
          <w:szCs w:val="28"/>
        </w:rPr>
        <w:t>ředitele/ředitelky</w:t>
      </w:r>
    </w:p>
    <w:p w14:paraId="33298270" w14:textId="67C31E8E" w:rsidR="003B69B4" w:rsidRPr="007C63BD" w:rsidRDefault="003B69B4" w:rsidP="00807009">
      <w:pPr>
        <w:spacing w:before="200"/>
        <w:contextualSpacing/>
        <w:jc w:val="center"/>
        <w:rPr>
          <w:rFonts w:ascii="Cambria" w:hAnsi="Cambria"/>
          <w:b/>
          <w:sz w:val="28"/>
          <w:szCs w:val="28"/>
        </w:rPr>
      </w:pPr>
      <w:r w:rsidRPr="007C63BD">
        <w:rPr>
          <w:rFonts w:ascii="Cambria" w:hAnsi="Cambria"/>
          <w:b/>
          <w:bCs/>
          <w:sz w:val="28"/>
          <w:szCs w:val="28"/>
        </w:rPr>
        <w:t xml:space="preserve">Základní školy a </w:t>
      </w:r>
      <w:r w:rsidR="00EA2747" w:rsidRPr="007C63BD">
        <w:rPr>
          <w:rFonts w:ascii="Cambria" w:hAnsi="Cambria"/>
          <w:b/>
          <w:bCs/>
          <w:sz w:val="28"/>
          <w:szCs w:val="28"/>
        </w:rPr>
        <w:t>M</w:t>
      </w:r>
      <w:r w:rsidRPr="007C63BD">
        <w:rPr>
          <w:rFonts w:ascii="Cambria" w:hAnsi="Cambria"/>
          <w:b/>
          <w:bCs/>
          <w:sz w:val="28"/>
          <w:szCs w:val="28"/>
        </w:rPr>
        <w:t>ateřské školy Horní Město, okres Bruntál, příspěvkov</w:t>
      </w:r>
      <w:r w:rsidR="007C63BD">
        <w:rPr>
          <w:rFonts w:ascii="Cambria" w:hAnsi="Cambria"/>
          <w:b/>
          <w:bCs/>
          <w:sz w:val="28"/>
          <w:szCs w:val="28"/>
        </w:rPr>
        <w:t>é</w:t>
      </w:r>
      <w:r w:rsidRPr="007C63BD">
        <w:rPr>
          <w:rFonts w:ascii="Cambria" w:hAnsi="Cambria"/>
          <w:b/>
          <w:bCs/>
          <w:sz w:val="28"/>
          <w:szCs w:val="28"/>
        </w:rPr>
        <w:t xml:space="preserve"> organizace</w:t>
      </w:r>
    </w:p>
    <w:p w14:paraId="0ACC546B" w14:textId="77777777" w:rsidR="003B69B4" w:rsidRDefault="003B69B4" w:rsidP="00C664C2">
      <w:pPr>
        <w:spacing w:before="200"/>
        <w:contextualSpacing/>
        <w:jc w:val="both"/>
        <w:rPr>
          <w:b/>
        </w:rPr>
      </w:pPr>
    </w:p>
    <w:p w14:paraId="5BCF47FD" w14:textId="77777777" w:rsidR="003B69B4" w:rsidRDefault="003B69B4" w:rsidP="00CA322A">
      <w:pPr>
        <w:spacing w:before="200"/>
        <w:contextualSpacing/>
        <w:jc w:val="center"/>
        <w:rPr>
          <w:b/>
        </w:rPr>
      </w:pPr>
    </w:p>
    <w:p w14:paraId="3A099AD0" w14:textId="2319C7B2" w:rsidR="00F30AC5" w:rsidRPr="00C95053" w:rsidRDefault="00F30AC5" w:rsidP="00CA322A">
      <w:pPr>
        <w:spacing w:before="200"/>
        <w:contextualSpacing/>
        <w:jc w:val="both"/>
        <w:rPr>
          <w:rFonts w:ascii="Cambria" w:hAnsi="Cambria"/>
        </w:rPr>
      </w:pPr>
      <w:r w:rsidRPr="00C95053">
        <w:rPr>
          <w:rFonts w:ascii="Cambria" w:hAnsi="Cambria"/>
          <w:b/>
          <w:bCs/>
        </w:rPr>
        <w:t>Předpoklady</w:t>
      </w:r>
      <w:r w:rsidRPr="00C95053">
        <w:rPr>
          <w:rFonts w:ascii="Cambria" w:hAnsi="Cambria"/>
        </w:rPr>
        <w:t xml:space="preserve"> pro výkon práce ředitele</w:t>
      </w:r>
      <w:r w:rsidR="00F8366B">
        <w:rPr>
          <w:rFonts w:ascii="Cambria" w:hAnsi="Cambria"/>
        </w:rPr>
        <w:t>/ky</w:t>
      </w:r>
      <w:r w:rsidRPr="00C95053">
        <w:rPr>
          <w:rFonts w:ascii="Cambria" w:hAnsi="Cambria"/>
        </w:rPr>
        <w:t xml:space="preserve"> školy stanovené § 5 zákona č. 563/2004 Sb.,                      </w:t>
      </w:r>
      <w:r w:rsidR="00BE0F29" w:rsidRPr="00C95053">
        <w:rPr>
          <w:rFonts w:ascii="Cambria" w:hAnsi="Cambria"/>
        </w:rPr>
        <w:t xml:space="preserve">           </w:t>
      </w:r>
      <w:r w:rsidRPr="00C95053">
        <w:rPr>
          <w:rFonts w:ascii="Cambria" w:hAnsi="Cambria"/>
        </w:rPr>
        <w:t>o pedagogických pracovnících a o změně některých zákonů, ve znění pozdějších předpisů:</w:t>
      </w:r>
    </w:p>
    <w:p w14:paraId="7EFA40DE" w14:textId="77777777" w:rsidR="00AF15CF" w:rsidRPr="00C95053" w:rsidRDefault="00AF15CF" w:rsidP="00CA322A">
      <w:pPr>
        <w:spacing w:before="200"/>
        <w:contextualSpacing/>
        <w:jc w:val="both"/>
        <w:rPr>
          <w:rFonts w:ascii="Cambria" w:hAnsi="Cambria"/>
          <w:b/>
        </w:rPr>
      </w:pPr>
    </w:p>
    <w:p w14:paraId="1D84F89A" w14:textId="4CAD1057" w:rsidR="00F30AC5" w:rsidRPr="00C95053" w:rsidRDefault="00F30AC5" w:rsidP="002531F8">
      <w:pPr>
        <w:numPr>
          <w:ilvl w:val="0"/>
          <w:numId w:val="1"/>
        </w:numPr>
        <w:tabs>
          <w:tab w:val="clear" w:pos="1500"/>
        </w:tabs>
        <w:spacing w:before="200"/>
        <w:contextualSpacing/>
        <w:jc w:val="both"/>
        <w:rPr>
          <w:rFonts w:ascii="Cambria" w:hAnsi="Cambria"/>
        </w:rPr>
      </w:pPr>
      <w:r w:rsidRPr="00C95053">
        <w:rPr>
          <w:rFonts w:ascii="Cambria" w:hAnsi="Cambria"/>
        </w:rPr>
        <w:t>o</w:t>
      </w:r>
      <w:r w:rsidR="006C69E3" w:rsidRPr="00C95053">
        <w:rPr>
          <w:rFonts w:ascii="Cambria" w:hAnsi="Cambria"/>
        </w:rPr>
        <w:t>dborná kvalifikace odpovídající zákonu</w:t>
      </w:r>
      <w:r w:rsidRPr="00C95053">
        <w:rPr>
          <w:rFonts w:ascii="Cambria" w:hAnsi="Cambria"/>
        </w:rPr>
        <w:t xml:space="preserve"> č. 563/2004 Sb.,</w:t>
      </w:r>
      <w:r w:rsidR="006C69E3" w:rsidRPr="00C95053">
        <w:rPr>
          <w:rFonts w:ascii="Cambria" w:hAnsi="Cambria"/>
        </w:rPr>
        <w:t xml:space="preserve"> o peda</w:t>
      </w:r>
      <w:r w:rsidRPr="00C95053">
        <w:rPr>
          <w:rFonts w:ascii="Cambria" w:hAnsi="Cambria"/>
        </w:rPr>
        <w:t>gogických pracovnících a změně některých zákonů,</w:t>
      </w:r>
      <w:r w:rsidR="006C69E3" w:rsidRPr="00C95053">
        <w:rPr>
          <w:rFonts w:ascii="Cambria" w:hAnsi="Cambria"/>
        </w:rPr>
        <w:t xml:space="preserve"> ve znění pozdějších předpisů</w:t>
      </w:r>
      <w:r w:rsidR="00090410">
        <w:rPr>
          <w:rFonts w:ascii="Cambria" w:hAnsi="Cambria"/>
        </w:rPr>
        <w:t xml:space="preserve"> </w:t>
      </w:r>
      <w:r w:rsidR="00090410" w:rsidRPr="00C95053">
        <w:rPr>
          <w:rFonts w:ascii="Cambria" w:hAnsi="Cambria"/>
        </w:rPr>
        <w:t>(dále jen ,,zákon“</w:t>
      </w:r>
      <w:r w:rsidR="00090410">
        <w:rPr>
          <w:rFonts w:ascii="Cambria" w:hAnsi="Cambria"/>
        </w:rPr>
        <w:t>)</w:t>
      </w:r>
    </w:p>
    <w:p w14:paraId="1141FA06" w14:textId="46D955B4" w:rsidR="00F30AC5" w:rsidRPr="00C95053" w:rsidRDefault="00EE064B" w:rsidP="002531F8">
      <w:pPr>
        <w:numPr>
          <w:ilvl w:val="0"/>
          <w:numId w:val="1"/>
        </w:numPr>
        <w:spacing w:before="200"/>
        <w:contextualSpacing/>
        <w:jc w:val="both"/>
        <w:rPr>
          <w:rFonts w:ascii="Cambria" w:hAnsi="Cambria"/>
        </w:rPr>
      </w:pPr>
      <w:r w:rsidRPr="00C95053">
        <w:rPr>
          <w:rFonts w:ascii="Cambria" w:hAnsi="Cambria"/>
        </w:rPr>
        <w:t>4</w:t>
      </w:r>
      <w:r w:rsidR="00F30AC5" w:rsidRPr="00C95053">
        <w:rPr>
          <w:rFonts w:ascii="Cambria" w:hAnsi="Cambria"/>
        </w:rPr>
        <w:t xml:space="preserve"> roky praxe spočívající ve výkonu přímé pedagogické činnosti nebo                </w:t>
      </w:r>
      <w:r w:rsidR="00BE0F29" w:rsidRPr="00C95053">
        <w:rPr>
          <w:rFonts w:ascii="Cambria" w:hAnsi="Cambria"/>
        </w:rPr>
        <w:t xml:space="preserve">                </w:t>
      </w:r>
      <w:r w:rsidR="00F30AC5" w:rsidRPr="00C95053">
        <w:rPr>
          <w:rFonts w:ascii="Cambria" w:hAnsi="Cambria"/>
        </w:rPr>
        <w:t>v činnosti, pro kterou jsou potřebné znalosti stejného nebo obdobného zaměření, nebo v řídící činnosti nebo v činnosti ve výz</w:t>
      </w:r>
      <w:r w:rsidR="00826443" w:rsidRPr="00C95053">
        <w:rPr>
          <w:rFonts w:ascii="Cambria" w:hAnsi="Cambria"/>
        </w:rPr>
        <w:t>kumu a vývoji</w:t>
      </w:r>
      <w:r w:rsidR="00BE0F29" w:rsidRPr="00C95053">
        <w:rPr>
          <w:rFonts w:ascii="Cambria" w:hAnsi="Cambria"/>
        </w:rPr>
        <w:t xml:space="preserve"> </w:t>
      </w:r>
      <w:r w:rsidR="00AF15CF" w:rsidRPr="00C95053">
        <w:rPr>
          <w:rFonts w:ascii="Cambria" w:hAnsi="Cambria"/>
        </w:rPr>
        <w:t>[</w:t>
      </w:r>
      <w:r w:rsidR="00F30AC5" w:rsidRPr="00C95053">
        <w:rPr>
          <w:rFonts w:ascii="Cambria" w:hAnsi="Cambria"/>
        </w:rPr>
        <w:t xml:space="preserve">§ 5 </w:t>
      </w:r>
      <w:r w:rsidR="006518FE">
        <w:rPr>
          <w:rFonts w:ascii="Cambria" w:hAnsi="Cambria"/>
        </w:rPr>
        <w:br/>
      </w:r>
      <w:r w:rsidR="00F30AC5" w:rsidRPr="00C95053">
        <w:rPr>
          <w:rFonts w:ascii="Cambria" w:hAnsi="Cambria"/>
        </w:rPr>
        <w:t xml:space="preserve">odst. 1 písm. </w:t>
      </w:r>
      <w:r w:rsidR="00AF15CF" w:rsidRPr="00C95053">
        <w:rPr>
          <w:rFonts w:ascii="Cambria" w:hAnsi="Cambria"/>
        </w:rPr>
        <w:t>b</w:t>
      </w:r>
      <w:r w:rsidR="00F30AC5" w:rsidRPr="00C95053">
        <w:rPr>
          <w:rFonts w:ascii="Cambria" w:hAnsi="Cambria"/>
        </w:rPr>
        <w:t>) zákona</w:t>
      </w:r>
      <w:r w:rsidR="00AF15CF" w:rsidRPr="00C95053">
        <w:rPr>
          <w:rFonts w:ascii="Cambria" w:hAnsi="Cambria"/>
        </w:rPr>
        <w:t>]</w:t>
      </w:r>
    </w:p>
    <w:p w14:paraId="2B2175FF" w14:textId="7784E2DE" w:rsidR="00F30AC5" w:rsidRPr="00C95053" w:rsidRDefault="00F30AC5" w:rsidP="002531F8">
      <w:pPr>
        <w:numPr>
          <w:ilvl w:val="0"/>
          <w:numId w:val="1"/>
        </w:numPr>
        <w:spacing w:before="200"/>
        <w:contextualSpacing/>
        <w:jc w:val="both"/>
        <w:rPr>
          <w:rFonts w:ascii="Cambria" w:hAnsi="Cambria"/>
        </w:rPr>
      </w:pPr>
      <w:r w:rsidRPr="00C95053">
        <w:rPr>
          <w:rFonts w:ascii="Cambria" w:hAnsi="Cambria"/>
        </w:rPr>
        <w:t xml:space="preserve">způsobilost k právním úkonům </w:t>
      </w:r>
      <w:r w:rsidR="00AF15CF" w:rsidRPr="00C95053">
        <w:rPr>
          <w:rFonts w:ascii="Cambria" w:hAnsi="Cambria"/>
        </w:rPr>
        <w:t>[</w:t>
      </w:r>
      <w:r w:rsidRPr="00C95053">
        <w:rPr>
          <w:rFonts w:ascii="Cambria" w:hAnsi="Cambria"/>
        </w:rPr>
        <w:t>§ 3 odst. 1 písm. a) zákona</w:t>
      </w:r>
      <w:r w:rsidR="00AF15CF" w:rsidRPr="00C95053">
        <w:rPr>
          <w:rFonts w:ascii="Cambria" w:hAnsi="Cambria"/>
        </w:rPr>
        <w:t>]</w:t>
      </w:r>
    </w:p>
    <w:p w14:paraId="3DB88BDB" w14:textId="35ADE2F3" w:rsidR="00F30AC5" w:rsidRPr="00C95053" w:rsidRDefault="00F30AC5" w:rsidP="002531F8">
      <w:pPr>
        <w:numPr>
          <w:ilvl w:val="0"/>
          <w:numId w:val="1"/>
        </w:numPr>
        <w:spacing w:before="200"/>
        <w:contextualSpacing/>
        <w:jc w:val="both"/>
        <w:rPr>
          <w:rFonts w:ascii="Cambria" w:hAnsi="Cambria"/>
        </w:rPr>
      </w:pPr>
      <w:r w:rsidRPr="00C95053">
        <w:rPr>
          <w:rFonts w:ascii="Cambria" w:hAnsi="Cambria"/>
        </w:rPr>
        <w:t xml:space="preserve">bezúhonnost </w:t>
      </w:r>
      <w:r w:rsidR="00AF15CF" w:rsidRPr="00C95053">
        <w:rPr>
          <w:rFonts w:ascii="Cambria" w:hAnsi="Cambria"/>
        </w:rPr>
        <w:t>[</w:t>
      </w:r>
      <w:r w:rsidRPr="00C95053">
        <w:rPr>
          <w:rFonts w:ascii="Cambria" w:hAnsi="Cambria"/>
        </w:rPr>
        <w:t>§ 3 odst. 1 písm. c) zákona</w:t>
      </w:r>
      <w:r w:rsidR="00AF15CF" w:rsidRPr="00C95053">
        <w:rPr>
          <w:rFonts w:ascii="Cambria" w:hAnsi="Cambria"/>
        </w:rPr>
        <w:t>]</w:t>
      </w:r>
    </w:p>
    <w:p w14:paraId="6BDA30B0" w14:textId="57645114" w:rsidR="00F30AC5" w:rsidRPr="00C95053" w:rsidRDefault="00F30AC5" w:rsidP="002531F8">
      <w:pPr>
        <w:numPr>
          <w:ilvl w:val="0"/>
          <w:numId w:val="1"/>
        </w:numPr>
        <w:spacing w:before="200"/>
        <w:contextualSpacing/>
        <w:jc w:val="both"/>
        <w:rPr>
          <w:rFonts w:ascii="Cambria" w:hAnsi="Cambria"/>
        </w:rPr>
      </w:pPr>
      <w:r w:rsidRPr="00C95053">
        <w:rPr>
          <w:rFonts w:ascii="Cambria" w:hAnsi="Cambria"/>
        </w:rPr>
        <w:t xml:space="preserve">zdravotní způsobilost </w:t>
      </w:r>
      <w:r w:rsidR="00AF15CF" w:rsidRPr="00C95053">
        <w:rPr>
          <w:rFonts w:ascii="Cambria" w:hAnsi="Cambria"/>
        </w:rPr>
        <w:t>[</w:t>
      </w:r>
      <w:r w:rsidRPr="00C95053">
        <w:rPr>
          <w:rFonts w:ascii="Cambria" w:hAnsi="Cambria"/>
        </w:rPr>
        <w:t>§ 3 odst. 1 písm. d) zákona</w:t>
      </w:r>
      <w:r w:rsidR="00AF15CF" w:rsidRPr="00C95053">
        <w:rPr>
          <w:rFonts w:ascii="Cambria" w:hAnsi="Cambria"/>
        </w:rPr>
        <w:t>]</w:t>
      </w:r>
    </w:p>
    <w:p w14:paraId="2C8AD1DD" w14:textId="7B4BC00B" w:rsidR="00F30AC5" w:rsidRPr="00C95053" w:rsidRDefault="00F30AC5" w:rsidP="002531F8">
      <w:pPr>
        <w:numPr>
          <w:ilvl w:val="0"/>
          <w:numId w:val="1"/>
        </w:numPr>
        <w:spacing w:before="200"/>
        <w:contextualSpacing/>
        <w:jc w:val="both"/>
        <w:rPr>
          <w:rFonts w:ascii="Cambria" w:hAnsi="Cambria"/>
        </w:rPr>
      </w:pPr>
      <w:r w:rsidRPr="00C95053">
        <w:rPr>
          <w:rFonts w:ascii="Cambria" w:hAnsi="Cambria"/>
        </w:rPr>
        <w:t xml:space="preserve">znalost českého jazyka </w:t>
      </w:r>
      <w:r w:rsidR="00AF15CF" w:rsidRPr="00C95053">
        <w:rPr>
          <w:rFonts w:ascii="Cambria" w:hAnsi="Cambria"/>
        </w:rPr>
        <w:t>[</w:t>
      </w:r>
      <w:r w:rsidRPr="00C95053">
        <w:rPr>
          <w:rFonts w:ascii="Cambria" w:hAnsi="Cambria"/>
        </w:rPr>
        <w:t>§ 3 odst. 1 písm. e) zákona</w:t>
      </w:r>
      <w:r w:rsidR="00AF15CF" w:rsidRPr="00C95053">
        <w:rPr>
          <w:rFonts w:ascii="Cambria" w:hAnsi="Cambria"/>
        </w:rPr>
        <w:t>]</w:t>
      </w:r>
    </w:p>
    <w:p w14:paraId="24134DA0" w14:textId="77777777" w:rsidR="00B557A1" w:rsidRPr="00C95053" w:rsidRDefault="00B557A1" w:rsidP="00B557A1">
      <w:pPr>
        <w:spacing w:before="200"/>
        <w:ind w:left="1500"/>
        <w:contextualSpacing/>
        <w:jc w:val="both"/>
        <w:rPr>
          <w:rFonts w:ascii="Cambria" w:hAnsi="Cambria"/>
        </w:rPr>
      </w:pPr>
    </w:p>
    <w:p w14:paraId="225C7487" w14:textId="77777777" w:rsidR="00C95053" w:rsidRDefault="00C95053" w:rsidP="00B557A1">
      <w:pPr>
        <w:spacing w:before="200"/>
        <w:contextualSpacing/>
        <w:jc w:val="both"/>
        <w:rPr>
          <w:rFonts w:ascii="Cambria" w:hAnsi="Cambria"/>
          <w:b/>
          <w:bCs/>
        </w:rPr>
      </w:pPr>
    </w:p>
    <w:p w14:paraId="1001B940" w14:textId="62A656CA" w:rsidR="00B557A1" w:rsidRDefault="00F30AC5" w:rsidP="00B557A1">
      <w:pPr>
        <w:spacing w:before="200"/>
        <w:contextualSpacing/>
        <w:jc w:val="both"/>
        <w:rPr>
          <w:rFonts w:ascii="Cambria" w:hAnsi="Cambria"/>
          <w:b/>
          <w:bCs/>
        </w:rPr>
      </w:pPr>
      <w:r w:rsidRPr="00C95053">
        <w:rPr>
          <w:rFonts w:ascii="Cambria" w:hAnsi="Cambria"/>
          <w:b/>
          <w:bCs/>
        </w:rPr>
        <w:t>Další požadavky</w:t>
      </w:r>
      <w:r w:rsidR="00B557A1" w:rsidRPr="00C95053">
        <w:rPr>
          <w:rFonts w:ascii="Cambria" w:hAnsi="Cambria"/>
          <w:b/>
          <w:bCs/>
        </w:rPr>
        <w:t>:</w:t>
      </w:r>
    </w:p>
    <w:p w14:paraId="13DC0F1F" w14:textId="77777777" w:rsidR="004F4829" w:rsidRDefault="004F4829" w:rsidP="00B557A1">
      <w:pPr>
        <w:spacing w:before="200"/>
        <w:contextualSpacing/>
        <w:jc w:val="both"/>
        <w:rPr>
          <w:rFonts w:ascii="Cambria" w:hAnsi="Cambria"/>
          <w:b/>
          <w:bCs/>
        </w:rPr>
      </w:pPr>
    </w:p>
    <w:p w14:paraId="372BB418" w14:textId="678E1C94" w:rsidR="00B557A1" w:rsidRPr="00C95053" w:rsidRDefault="00B557A1" w:rsidP="00B557A1">
      <w:pPr>
        <w:spacing w:before="200"/>
        <w:contextualSpacing/>
        <w:jc w:val="both"/>
        <w:rPr>
          <w:rFonts w:ascii="Cambria" w:hAnsi="Cambria"/>
        </w:rPr>
      </w:pPr>
      <w:r w:rsidRPr="00C95053">
        <w:rPr>
          <w:rFonts w:ascii="Cambria" w:hAnsi="Cambria"/>
        </w:rPr>
        <w:t xml:space="preserve">- </w:t>
      </w:r>
      <w:r w:rsidR="00F30AC5" w:rsidRPr="00C95053">
        <w:rPr>
          <w:rFonts w:ascii="Cambria" w:hAnsi="Cambria"/>
        </w:rPr>
        <w:t>znalost školské problematiky</w:t>
      </w:r>
      <w:r w:rsidR="00005AB2">
        <w:rPr>
          <w:rFonts w:ascii="Cambria" w:hAnsi="Cambria"/>
        </w:rPr>
        <w:t xml:space="preserve"> </w:t>
      </w:r>
      <w:r w:rsidR="00F30AC5" w:rsidRPr="00C95053">
        <w:rPr>
          <w:rFonts w:ascii="Cambria" w:hAnsi="Cambria"/>
        </w:rPr>
        <w:t xml:space="preserve">a </w:t>
      </w:r>
      <w:r w:rsidR="007821ED" w:rsidRPr="00C95053">
        <w:rPr>
          <w:rFonts w:ascii="Cambria" w:hAnsi="Cambria"/>
        </w:rPr>
        <w:t>souvisejících právních předpisů</w:t>
      </w:r>
    </w:p>
    <w:p w14:paraId="0D9374C0" w14:textId="412DD53E" w:rsidR="00F4393B" w:rsidRPr="00C95053" w:rsidRDefault="00B557A1" w:rsidP="00B557A1">
      <w:pPr>
        <w:spacing w:before="200"/>
        <w:contextualSpacing/>
        <w:jc w:val="both"/>
        <w:rPr>
          <w:rFonts w:ascii="Cambria" w:hAnsi="Cambria"/>
        </w:rPr>
      </w:pPr>
      <w:r w:rsidRPr="00C95053">
        <w:rPr>
          <w:rFonts w:ascii="Cambria" w:hAnsi="Cambria"/>
        </w:rPr>
        <w:t xml:space="preserve">- </w:t>
      </w:r>
      <w:r w:rsidR="007821ED" w:rsidRPr="00C95053">
        <w:rPr>
          <w:rFonts w:ascii="Cambria" w:hAnsi="Cambria"/>
        </w:rPr>
        <w:t>organizační a řídící schopnosti</w:t>
      </w:r>
    </w:p>
    <w:p w14:paraId="6CF2B1FA" w14:textId="68F819D6" w:rsidR="003B69B4" w:rsidRDefault="003B69B4" w:rsidP="003B69B4">
      <w:pPr>
        <w:spacing w:before="200"/>
        <w:contextualSpacing/>
        <w:jc w:val="both"/>
      </w:pPr>
    </w:p>
    <w:p w14:paraId="656BDCC8" w14:textId="6B48F551" w:rsidR="00B557A1" w:rsidRPr="009C40BD" w:rsidRDefault="003B69B4" w:rsidP="00B557A1">
      <w:pPr>
        <w:spacing w:before="200"/>
        <w:contextualSpacing/>
        <w:jc w:val="both"/>
        <w:rPr>
          <w:rFonts w:ascii="Cambria" w:hAnsi="Cambria"/>
          <w:b/>
          <w:bCs/>
        </w:rPr>
      </w:pPr>
      <w:r w:rsidRPr="009C40BD">
        <w:rPr>
          <w:rFonts w:ascii="Cambria" w:hAnsi="Cambria"/>
          <w:b/>
          <w:bCs/>
        </w:rPr>
        <w:t>Od kandidáta očekáváme:</w:t>
      </w:r>
    </w:p>
    <w:p w14:paraId="233E77A0" w14:textId="77777777" w:rsidR="00C95053" w:rsidRPr="009C40BD" w:rsidRDefault="00C95053" w:rsidP="00B557A1">
      <w:pPr>
        <w:spacing w:before="200"/>
        <w:contextualSpacing/>
        <w:jc w:val="both"/>
        <w:rPr>
          <w:rFonts w:ascii="Cambria" w:hAnsi="Cambria"/>
          <w:b/>
          <w:bCs/>
        </w:rPr>
      </w:pPr>
    </w:p>
    <w:p w14:paraId="4C7FD56C" w14:textId="6E8A3327" w:rsidR="006518FE" w:rsidRDefault="00B557A1" w:rsidP="00B557A1">
      <w:pPr>
        <w:spacing w:before="200"/>
        <w:contextualSpacing/>
        <w:rPr>
          <w:rFonts w:ascii="Cambria" w:hAnsi="Cambria"/>
        </w:rPr>
      </w:pPr>
      <w:r w:rsidRPr="009C40BD">
        <w:rPr>
          <w:rFonts w:ascii="Cambria" w:hAnsi="Cambria"/>
        </w:rPr>
        <w:t xml:space="preserve">- </w:t>
      </w:r>
      <w:r w:rsidR="003B69B4" w:rsidRPr="009C40BD">
        <w:rPr>
          <w:rFonts w:ascii="Cambria" w:hAnsi="Cambria"/>
        </w:rPr>
        <w:t xml:space="preserve">vynikající úroveň vedení pedagogického procesu a podpory pedagogů </w:t>
      </w:r>
      <w:r w:rsidR="003B69B4" w:rsidRPr="009C40BD">
        <w:rPr>
          <w:rFonts w:ascii="Cambria" w:hAnsi="Cambria"/>
        </w:rPr>
        <w:br/>
        <w:t xml:space="preserve">- jasnou vizi a progresivitu s cílem poskytovat moderní vzdělávání odpovídající současným </w:t>
      </w:r>
      <w:r w:rsidRPr="009C40BD">
        <w:rPr>
          <w:rFonts w:ascii="Cambria" w:hAnsi="Cambria"/>
        </w:rPr>
        <w:br/>
      </w:r>
      <w:r w:rsidRPr="009C40BD">
        <w:rPr>
          <w:rFonts w:ascii="Cambria" w:hAnsi="Cambria"/>
        </w:rPr>
        <w:lastRenderedPageBreak/>
        <w:t xml:space="preserve">   </w:t>
      </w:r>
      <w:r w:rsidR="003B69B4" w:rsidRPr="009C40BD">
        <w:rPr>
          <w:rFonts w:ascii="Cambria" w:hAnsi="Cambria"/>
        </w:rPr>
        <w:t xml:space="preserve">trendům </w:t>
      </w:r>
      <w:r w:rsidR="003B69B4" w:rsidRPr="009C40BD">
        <w:rPr>
          <w:rFonts w:ascii="Cambria" w:hAnsi="Cambria"/>
        </w:rPr>
        <w:br/>
        <w:t>-</w:t>
      </w:r>
      <w:r w:rsidRPr="009C40BD">
        <w:rPr>
          <w:rFonts w:ascii="Cambria" w:hAnsi="Cambria"/>
        </w:rPr>
        <w:t xml:space="preserve"> z</w:t>
      </w:r>
      <w:r w:rsidR="003B69B4" w:rsidRPr="009C40BD">
        <w:rPr>
          <w:rFonts w:ascii="Cambria" w:hAnsi="Cambria"/>
        </w:rPr>
        <w:t xml:space="preserve">ajištění bezpečného prostředí pro žáky i zaměstnance školy </w:t>
      </w:r>
      <w:r w:rsidR="003B69B4" w:rsidRPr="009C40BD">
        <w:rPr>
          <w:rFonts w:ascii="Cambria" w:hAnsi="Cambria"/>
        </w:rPr>
        <w:br/>
        <w:t xml:space="preserve">- ochotu k dalšímu osobnímu a profesnímu vzdělávání - organizační a řídící schopnosti </w:t>
      </w:r>
      <w:r w:rsidR="003B69B4" w:rsidRPr="009C40BD">
        <w:rPr>
          <w:rFonts w:ascii="Cambria" w:hAnsi="Cambria"/>
        </w:rPr>
        <w:br/>
      </w:r>
      <w:r w:rsidR="006518FE">
        <w:rPr>
          <w:rFonts w:ascii="Cambria" w:hAnsi="Cambria"/>
        </w:rPr>
        <w:t>- znalost školské ekonomiky a souvisejících právních předpisů</w:t>
      </w:r>
    </w:p>
    <w:p w14:paraId="40DC6534" w14:textId="51EB5745" w:rsidR="003B69B4" w:rsidRPr="009C40BD" w:rsidRDefault="003B69B4" w:rsidP="00B557A1">
      <w:pPr>
        <w:spacing w:before="200"/>
        <w:contextualSpacing/>
        <w:rPr>
          <w:rFonts w:ascii="Cambria" w:hAnsi="Cambria"/>
        </w:rPr>
      </w:pPr>
      <w:r w:rsidRPr="009C40BD">
        <w:rPr>
          <w:rFonts w:ascii="Cambria" w:hAnsi="Cambria"/>
        </w:rPr>
        <w:t>- dobrou komunikaci s žáky, rodiči</w:t>
      </w:r>
      <w:r w:rsidR="00B557A1" w:rsidRPr="009C40BD">
        <w:rPr>
          <w:rFonts w:ascii="Cambria" w:hAnsi="Cambria"/>
        </w:rPr>
        <w:t>,</w:t>
      </w:r>
      <w:r w:rsidRPr="009C40BD">
        <w:rPr>
          <w:rFonts w:ascii="Cambria" w:hAnsi="Cambria"/>
        </w:rPr>
        <w:t xml:space="preserve"> veřejností </w:t>
      </w:r>
      <w:r w:rsidR="00B557A1" w:rsidRPr="009C40BD">
        <w:rPr>
          <w:rFonts w:ascii="Cambria" w:hAnsi="Cambria"/>
        </w:rPr>
        <w:t>a zřizovatelem</w:t>
      </w:r>
      <w:r w:rsidRPr="009C40BD">
        <w:rPr>
          <w:rFonts w:ascii="Cambria" w:hAnsi="Cambria"/>
        </w:rPr>
        <w:br/>
        <w:t>- otevřený a transparentní přístup při řešení otázek souvisejících se životem školy</w:t>
      </w:r>
    </w:p>
    <w:p w14:paraId="56CCD0FC" w14:textId="4A8436FC" w:rsidR="00F30AC5" w:rsidRPr="004F4829" w:rsidRDefault="00103DCA" w:rsidP="002531F8">
      <w:pPr>
        <w:spacing w:before="200"/>
        <w:contextualSpacing/>
        <w:rPr>
          <w:rFonts w:ascii="Cambria" w:hAnsi="Cambria"/>
          <w:b/>
          <w:bCs/>
        </w:rPr>
      </w:pPr>
      <w:r w:rsidRPr="009C40BD">
        <w:rPr>
          <w:rFonts w:ascii="Cambria" w:hAnsi="Cambria"/>
        </w:rPr>
        <w:br/>
      </w:r>
      <w:r w:rsidR="00F30AC5" w:rsidRPr="009C40BD">
        <w:rPr>
          <w:rFonts w:ascii="Cambria" w:hAnsi="Cambria"/>
          <w:b/>
          <w:bCs/>
        </w:rPr>
        <w:t>Náležitosti písemné př</w:t>
      </w:r>
      <w:r w:rsidR="00090410">
        <w:rPr>
          <w:rFonts w:ascii="Cambria" w:hAnsi="Cambria"/>
          <w:b/>
          <w:bCs/>
        </w:rPr>
        <w:t>i</w:t>
      </w:r>
      <w:r w:rsidR="00F30AC5" w:rsidRPr="009C40BD">
        <w:rPr>
          <w:rFonts w:ascii="Cambria" w:hAnsi="Cambria"/>
          <w:b/>
          <w:bCs/>
        </w:rPr>
        <w:t>hlášky:</w:t>
      </w:r>
      <w:r w:rsidR="004F4829">
        <w:rPr>
          <w:rFonts w:ascii="Cambria" w:hAnsi="Cambria"/>
          <w:b/>
          <w:bCs/>
        </w:rPr>
        <w:t xml:space="preserve">                                                                                                      </w:t>
      </w:r>
      <w:r w:rsidR="00F30AC5" w:rsidRPr="009C40BD">
        <w:rPr>
          <w:rFonts w:ascii="Cambria" w:hAnsi="Cambria"/>
        </w:rPr>
        <w:t>jméno, příjmení, titul, datum a místo narození, státní příslušnost, místo trvalého pobytu, příp. korespondenční adresa, kontaktní spojení (čís</w:t>
      </w:r>
      <w:r w:rsidR="00B557A1" w:rsidRPr="009C40BD">
        <w:rPr>
          <w:rFonts w:ascii="Cambria" w:hAnsi="Cambria"/>
        </w:rPr>
        <w:t>lo</w:t>
      </w:r>
      <w:r w:rsidR="00F30AC5" w:rsidRPr="009C40BD">
        <w:rPr>
          <w:rFonts w:ascii="Cambria" w:hAnsi="Cambria"/>
        </w:rPr>
        <w:t xml:space="preserve"> tel</w:t>
      </w:r>
      <w:r w:rsidR="00B557A1" w:rsidRPr="009C40BD">
        <w:rPr>
          <w:rFonts w:ascii="Cambria" w:hAnsi="Cambria"/>
        </w:rPr>
        <w:t>efonu</w:t>
      </w:r>
      <w:r w:rsidR="00F30AC5" w:rsidRPr="009C40BD">
        <w:rPr>
          <w:rFonts w:ascii="Cambria" w:hAnsi="Cambria"/>
        </w:rPr>
        <w:t>, příp. e-mail) a podpis</w:t>
      </w:r>
      <w:r w:rsidR="00C664C2" w:rsidRPr="009C40BD">
        <w:rPr>
          <w:rFonts w:ascii="Cambria" w:hAnsi="Cambria"/>
        </w:rPr>
        <w:t>.</w:t>
      </w:r>
    </w:p>
    <w:p w14:paraId="0A7A4511" w14:textId="77777777" w:rsidR="00F30AC5" w:rsidRPr="009C40BD" w:rsidRDefault="00F30AC5" w:rsidP="002531F8">
      <w:pPr>
        <w:spacing w:before="200"/>
        <w:contextualSpacing/>
        <w:rPr>
          <w:rFonts w:ascii="Cambria" w:hAnsi="Cambria"/>
        </w:rPr>
      </w:pPr>
    </w:p>
    <w:p w14:paraId="2F3D96E9" w14:textId="764DCB64" w:rsidR="00B557A1" w:rsidRDefault="00F30AC5" w:rsidP="00B557A1">
      <w:pPr>
        <w:spacing w:before="200"/>
        <w:contextualSpacing/>
        <w:jc w:val="both"/>
        <w:rPr>
          <w:rFonts w:ascii="Cambria" w:hAnsi="Cambria"/>
          <w:b/>
          <w:bCs/>
        </w:rPr>
      </w:pPr>
      <w:r w:rsidRPr="009C40BD">
        <w:rPr>
          <w:rFonts w:ascii="Cambria" w:hAnsi="Cambria"/>
          <w:b/>
          <w:bCs/>
          <w:u w:val="single"/>
        </w:rPr>
        <w:t>K přihlášce je nutné přiložit</w:t>
      </w:r>
      <w:r w:rsidRPr="009C40BD">
        <w:rPr>
          <w:rFonts w:ascii="Cambria" w:hAnsi="Cambria"/>
          <w:b/>
          <w:bCs/>
        </w:rPr>
        <w:t>:</w:t>
      </w:r>
    </w:p>
    <w:p w14:paraId="2180A1FB" w14:textId="77777777" w:rsidR="00807009" w:rsidRPr="009C40BD" w:rsidRDefault="00807009" w:rsidP="00B557A1">
      <w:pPr>
        <w:spacing w:before="200"/>
        <w:contextualSpacing/>
        <w:jc w:val="both"/>
        <w:rPr>
          <w:rFonts w:ascii="Cambria" w:hAnsi="Cambria"/>
          <w:b/>
          <w:bCs/>
        </w:rPr>
      </w:pPr>
    </w:p>
    <w:p w14:paraId="6D8BFB10" w14:textId="4EB38943" w:rsidR="00B557A1" w:rsidRPr="009C40BD" w:rsidRDefault="00B557A1" w:rsidP="00B557A1">
      <w:pPr>
        <w:spacing w:before="200"/>
        <w:contextualSpacing/>
        <w:jc w:val="both"/>
        <w:rPr>
          <w:rFonts w:ascii="Cambria" w:hAnsi="Cambria"/>
        </w:rPr>
      </w:pPr>
      <w:r w:rsidRPr="009C40BD">
        <w:rPr>
          <w:rFonts w:ascii="Cambria" w:hAnsi="Cambria"/>
        </w:rPr>
        <w:t xml:space="preserve">- </w:t>
      </w:r>
      <w:r w:rsidR="00F30AC5" w:rsidRPr="009C40BD">
        <w:rPr>
          <w:rFonts w:ascii="Cambria" w:hAnsi="Cambria"/>
        </w:rPr>
        <w:t xml:space="preserve">ověřené kopie dokladů o dosaženém vzdělání </w:t>
      </w:r>
    </w:p>
    <w:p w14:paraId="67DD9A87" w14:textId="7EDE9E63" w:rsidR="00B557A1" w:rsidRPr="009C40BD" w:rsidRDefault="00B557A1" w:rsidP="00B557A1">
      <w:pPr>
        <w:spacing w:before="200"/>
        <w:contextualSpacing/>
        <w:jc w:val="both"/>
        <w:rPr>
          <w:rFonts w:ascii="Cambria" w:hAnsi="Cambria"/>
        </w:rPr>
      </w:pPr>
      <w:r w:rsidRPr="009C40BD">
        <w:rPr>
          <w:rFonts w:ascii="Cambria" w:hAnsi="Cambria"/>
        </w:rPr>
        <w:t xml:space="preserve">- </w:t>
      </w:r>
      <w:r w:rsidR="00F30AC5" w:rsidRPr="009C40BD">
        <w:rPr>
          <w:rFonts w:ascii="Cambria" w:hAnsi="Cambria"/>
        </w:rPr>
        <w:t xml:space="preserve">ověřené kopie dokladů o průběhu zaměstnání a délce pedagogické praxe, včetně funkčního </w:t>
      </w:r>
      <w:r w:rsidRPr="009C40BD">
        <w:rPr>
          <w:rFonts w:ascii="Cambria" w:hAnsi="Cambria"/>
        </w:rPr>
        <w:br/>
        <w:t xml:space="preserve">   </w:t>
      </w:r>
      <w:r w:rsidR="00F30AC5" w:rsidRPr="009C40BD">
        <w:rPr>
          <w:rFonts w:ascii="Cambria" w:hAnsi="Cambria"/>
        </w:rPr>
        <w:t xml:space="preserve">zařazení </w:t>
      </w:r>
    </w:p>
    <w:p w14:paraId="69626F01" w14:textId="5EA66162" w:rsidR="00B557A1" w:rsidRPr="009C40BD" w:rsidRDefault="00B557A1" w:rsidP="00B557A1">
      <w:pPr>
        <w:spacing w:before="200"/>
        <w:contextualSpacing/>
        <w:jc w:val="both"/>
        <w:rPr>
          <w:rFonts w:ascii="Cambria" w:hAnsi="Cambria"/>
        </w:rPr>
      </w:pPr>
      <w:r w:rsidRPr="009C40BD">
        <w:rPr>
          <w:rFonts w:ascii="Cambria" w:hAnsi="Cambria"/>
        </w:rPr>
        <w:t xml:space="preserve">- </w:t>
      </w:r>
      <w:r w:rsidR="00F30AC5" w:rsidRPr="009C40BD">
        <w:rPr>
          <w:rFonts w:ascii="Cambria" w:hAnsi="Cambria"/>
        </w:rPr>
        <w:t>strukturovaný životopis</w:t>
      </w:r>
    </w:p>
    <w:p w14:paraId="0DF9C659" w14:textId="77777777" w:rsidR="004F4829" w:rsidRDefault="00B557A1" w:rsidP="00B557A1">
      <w:pPr>
        <w:spacing w:before="200"/>
        <w:contextualSpacing/>
        <w:jc w:val="both"/>
        <w:rPr>
          <w:rFonts w:ascii="Cambria" w:hAnsi="Cambria"/>
        </w:rPr>
      </w:pPr>
      <w:r w:rsidRPr="009C40BD">
        <w:rPr>
          <w:rFonts w:ascii="Cambria" w:hAnsi="Cambria"/>
        </w:rPr>
        <w:t xml:space="preserve">- </w:t>
      </w:r>
      <w:r w:rsidR="00F30AC5" w:rsidRPr="009C40BD">
        <w:rPr>
          <w:rFonts w:ascii="Cambria" w:hAnsi="Cambria"/>
        </w:rPr>
        <w:t xml:space="preserve">originál, popř. ověřená kopie výpisu z rejstříku trestů (ne starší 3 měsíců) nebo doklad o </w:t>
      </w:r>
      <w:r w:rsidR="004F4829">
        <w:rPr>
          <w:rFonts w:ascii="Cambria" w:hAnsi="Cambria"/>
        </w:rPr>
        <w:t xml:space="preserve"> </w:t>
      </w:r>
    </w:p>
    <w:p w14:paraId="4A17A1B7" w14:textId="0E98808B" w:rsidR="00B557A1" w:rsidRPr="009C40BD" w:rsidRDefault="004F4829" w:rsidP="00B557A1">
      <w:pPr>
        <w:spacing w:before="200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   </w:t>
      </w:r>
      <w:r w:rsidR="00F30AC5" w:rsidRPr="009C40BD">
        <w:rPr>
          <w:rFonts w:ascii="Cambria" w:hAnsi="Cambria"/>
        </w:rPr>
        <w:t>jeho vyžádání</w:t>
      </w:r>
    </w:p>
    <w:p w14:paraId="26A92447" w14:textId="41E182DF" w:rsidR="004F4829" w:rsidRPr="009C40BD" w:rsidRDefault="00B557A1" w:rsidP="00B557A1">
      <w:pPr>
        <w:spacing w:before="200"/>
        <w:contextualSpacing/>
        <w:jc w:val="both"/>
        <w:rPr>
          <w:rFonts w:ascii="Cambria" w:hAnsi="Cambria"/>
        </w:rPr>
      </w:pPr>
      <w:r w:rsidRPr="009C40BD">
        <w:rPr>
          <w:rFonts w:ascii="Cambria" w:hAnsi="Cambria"/>
        </w:rPr>
        <w:t>- k</w:t>
      </w:r>
      <w:r w:rsidR="00F30AC5" w:rsidRPr="009C40BD">
        <w:rPr>
          <w:rFonts w:ascii="Cambria" w:hAnsi="Cambria"/>
        </w:rPr>
        <w:t>oncepci rozvoje školy (max. rozsah 5 stran strojopisu)</w:t>
      </w:r>
    </w:p>
    <w:p w14:paraId="4A50D5BB" w14:textId="77777777" w:rsidR="004F4829" w:rsidRDefault="004F4829" w:rsidP="00B557A1">
      <w:pPr>
        <w:spacing w:before="200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F30AC5" w:rsidRPr="009C40BD">
        <w:rPr>
          <w:rFonts w:ascii="Cambria" w:hAnsi="Cambria"/>
        </w:rPr>
        <w:t xml:space="preserve">originál, popř. ověřená kopie lékařského potvrzení o způsobilosti k výkonu funkce </w:t>
      </w:r>
    </w:p>
    <w:p w14:paraId="306B2E0E" w14:textId="16D70AB6" w:rsidR="00B557A1" w:rsidRPr="009C40BD" w:rsidRDefault="004F4829" w:rsidP="00B557A1">
      <w:pPr>
        <w:spacing w:before="200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 xml:space="preserve">   </w:t>
      </w:r>
      <w:r w:rsidR="00F30AC5" w:rsidRPr="009C40BD">
        <w:rPr>
          <w:rFonts w:ascii="Cambria" w:hAnsi="Cambria"/>
        </w:rPr>
        <w:t>ředitele/ky (ne starší 3 měsíců)</w:t>
      </w:r>
    </w:p>
    <w:p w14:paraId="72437FCC" w14:textId="6E642FBB" w:rsidR="00F30AC5" w:rsidRPr="009C40BD" w:rsidRDefault="00103DCA" w:rsidP="00B557A1">
      <w:pPr>
        <w:spacing w:before="200"/>
        <w:contextualSpacing/>
        <w:jc w:val="both"/>
        <w:rPr>
          <w:rFonts w:ascii="Cambria" w:hAnsi="Cambria"/>
        </w:rPr>
      </w:pPr>
      <w:r w:rsidRPr="009C40BD">
        <w:rPr>
          <w:rFonts w:ascii="Cambria" w:hAnsi="Cambria"/>
        </w:rPr>
        <w:t>-</w:t>
      </w:r>
      <w:r w:rsidR="00B557A1" w:rsidRPr="009C40BD">
        <w:rPr>
          <w:rFonts w:ascii="Cambria" w:hAnsi="Cambria"/>
        </w:rPr>
        <w:t xml:space="preserve"> p</w:t>
      </w:r>
      <w:r w:rsidRPr="009C40BD">
        <w:rPr>
          <w:rFonts w:ascii="Cambria" w:hAnsi="Cambria"/>
        </w:rPr>
        <w:t>ísemný souhlas se zpracováním osobních údajů pro potřeby tohoto konkur</w:t>
      </w:r>
      <w:r w:rsidR="00B0577A">
        <w:rPr>
          <w:rFonts w:ascii="Cambria" w:hAnsi="Cambria"/>
        </w:rPr>
        <w:t>s</w:t>
      </w:r>
      <w:r w:rsidRPr="009C40BD">
        <w:rPr>
          <w:rFonts w:ascii="Cambria" w:hAnsi="Cambria"/>
        </w:rPr>
        <w:t xml:space="preserve">ního řízení </w:t>
      </w:r>
      <w:r w:rsidRPr="009C40BD">
        <w:rPr>
          <w:rFonts w:ascii="Cambria" w:hAnsi="Cambria"/>
        </w:rPr>
        <w:br/>
        <w:t xml:space="preserve">   ve smyslu zákona č. 110/2019 Sb., o zpracování osobních údajů</w:t>
      </w:r>
    </w:p>
    <w:p w14:paraId="228AAC3F" w14:textId="082D0214" w:rsidR="00F30AC5" w:rsidRDefault="00F30AC5" w:rsidP="002531F8">
      <w:pPr>
        <w:spacing w:before="200"/>
        <w:contextualSpacing/>
        <w:rPr>
          <w:rFonts w:ascii="Cambria" w:hAnsi="Cambria"/>
        </w:rPr>
      </w:pPr>
    </w:p>
    <w:p w14:paraId="41B55E35" w14:textId="77777777" w:rsidR="000A515C" w:rsidRPr="009C40BD" w:rsidRDefault="000A515C" w:rsidP="002531F8">
      <w:pPr>
        <w:spacing w:before="200"/>
        <w:contextualSpacing/>
        <w:rPr>
          <w:rFonts w:ascii="Cambria" w:hAnsi="Cambria"/>
        </w:rPr>
      </w:pPr>
    </w:p>
    <w:p w14:paraId="050F523C" w14:textId="3D404A50" w:rsidR="000A515C" w:rsidRDefault="00F30AC5" w:rsidP="00103DCA">
      <w:pPr>
        <w:spacing w:before="200"/>
        <w:contextualSpacing/>
        <w:rPr>
          <w:rFonts w:ascii="Cambria" w:hAnsi="Cambria"/>
          <w:b/>
          <w:bCs/>
        </w:rPr>
      </w:pPr>
      <w:r w:rsidRPr="004F4829">
        <w:rPr>
          <w:rFonts w:ascii="Cambria" w:hAnsi="Cambria"/>
          <w:b/>
          <w:bCs/>
          <w:u w:val="single"/>
        </w:rPr>
        <w:t xml:space="preserve">Předpokládaný nástup do funkce: </w:t>
      </w:r>
      <w:r w:rsidR="00DF0192">
        <w:rPr>
          <w:rFonts w:ascii="Cambria" w:hAnsi="Cambria"/>
          <w:b/>
          <w:bCs/>
          <w:u w:val="single"/>
        </w:rPr>
        <w:t>0</w:t>
      </w:r>
      <w:r w:rsidR="00103DCA" w:rsidRPr="004F4829">
        <w:rPr>
          <w:rFonts w:ascii="Cambria" w:hAnsi="Cambria"/>
          <w:b/>
          <w:bCs/>
          <w:u w:val="single"/>
        </w:rPr>
        <w:t>1.</w:t>
      </w:r>
      <w:r w:rsidR="00005AB2">
        <w:rPr>
          <w:rFonts w:ascii="Cambria" w:hAnsi="Cambria"/>
          <w:b/>
          <w:bCs/>
          <w:u w:val="single"/>
        </w:rPr>
        <w:t xml:space="preserve"> </w:t>
      </w:r>
      <w:r w:rsidR="00DF0192">
        <w:rPr>
          <w:rFonts w:ascii="Cambria" w:hAnsi="Cambria"/>
          <w:b/>
          <w:bCs/>
          <w:u w:val="single"/>
        </w:rPr>
        <w:t>07.</w:t>
      </w:r>
      <w:r w:rsidR="004F4829">
        <w:rPr>
          <w:rFonts w:ascii="Cambria" w:hAnsi="Cambria"/>
          <w:b/>
          <w:bCs/>
          <w:u w:val="single"/>
        </w:rPr>
        <w:t xml:space="preserve"> 2</w:t>
      </w:r>
      <w:r w:rsidR="00103DCA" w:rsidRPr="004F4829">
        <w:rPr>
          <w:rFonts w:ascii="Cambria" w:hAnsi="Cambria"/>
          <w:b/>
          <w:bCs/>
          <w:u w:val="single"/>
        </w:rPr>
        <w:t>023</w:t>
      </w:r>
      <w:r w:rsidRPr="009C40BD">
        <w:rPr>
          <w:rFonts w:ascii="Cambria" w:hAnsi="Cambria"/>
          <w:u w:val="single"/>
        </w:rPr>
        <w:t xml:space="preserve"> </w:t>
      </w:r>
      <w:r w:rsidR="00103DCA" w:rsidRPr="009C40BD">
        <w:rPr>
          <w:rFonts w:ascii="Cambria" w:hAnsi="Cambria"/>
          <w:u w:val="single"/>
        </w:rPr>
        <w:br/>
      </w:r>
    </w:p>
    <w:p w14:paraId="55399495" w14:textId="2D21D4B1" w:rsidR="004F4829" w:rsidRDefault="00103DCA" w:rsidP="00103DCA">
      <w:pPr>
        <w:spacing w:before="200"/>
        <w:contextualSpacing/>
        <w:rPr>
          <w:rFonts w:ascii="Cambria" w:hAnsi="Cambria"/>
        </w:rPr>
      </w:pPr>
      <w:r w:rsidRPr="009C40BD">
        <w:rPr>
          <w:rFonts w:ascii="Cambria" w:hAnsi="Cambria"/>
          <w:b/>
          <w:bCs/>
        </w:rPr>
        <w:br/>
      </w:r>
      <w:r w:rsidRPr="004F4829">
        <w:rPr>
          <w:rFonts w:ascii="Cambria" w:hAnsi="Cambria"/>
          <w:b/>
          <w:bCs/>
          <w:sz w:val="28"/>
          <w:szCs w:val="28"/>
        </w:rPr>
        <w:t xml:space="preserve">Přihlášky a doklady včetně příloh </w:t>
      </w:r>
      <w:r w:rsidR="00884EFB">
        <w:rPr>
          <w:rFonts w:ascii="Cambria" w:hAnsi="Cambria"/>
          <w:b/>
          <w:bCs/>
          <w:sz w:val="28"/>
          <w:szCs w:val="28"/>
        </w:rPr>
        <w:t>doručte nejpozději</w:t>
      </w:r>
      <w:r w:rsidRPr="004F4829">
        <w:rPr>
          <w:rFonts w:ascii="Cambria" w:hAnsi="Cambria"/>
          <w:b/>
          <w:bCs/>
          <w:sz w:val="28"/>
          <w:szCs w:val="28"/>
        </w:rPr>
        <w:t xml:space="preserve"> do </w:t>
      </w:r>
      <w:r w:rsidR="00B557A1" w:rsidRPr="004F4829">
        <w:rPr>
          <w:rFonts w:ascii="Cambria" w:hAnsi="Cambria"/>
          <w:b/>
          <w:bCs/>
          <w:sz w:val="28"/>
          <w:szCs w:val="28"/>
        </w:rPr>
        <w:t>15.</w:t>
      </w:r>
      <w:r w:rsidR="00DF0192">
        <w:rPr>
          <w:rFonts w:ascii="Cambria" w:hAnsi="Cambria"/>
          <w:b/>
          <w:bCs/>
          <w:sz w:val="28"/>
          <w:szCs w:val="28"/>
        </w:rPr>
        <w:t xml:space="preserve"> 03. </w:t>
      </w:r>
      <w:r w:rsidRPr="004F4829">
        <w:rPr>
          <w:rFonts w:ascii="Cambria" w:hAnsi="Cambria"/>
          <w:b/>
          <w:bCs/>
          <w:sz w:val="28"/>
          <w:szCs w:val="28"/>
        </w:rPr>
        <w:t xml:space="preserve">2023 </w:t>
      </w:r>
      <w:r w:rsidR="00884EFB">
        <w:rPr>
          <w:rFonts w:ascii="Cambria" w:hAnsi="Cambria"/>
          <w:b/>
          <w:bCs/>
          <w:sz w:val="28"/>
          <w:szCs w:val="28"/>
        </w:rPr>
        <w:t xml:space="preserve">včetně </w:t>
      </w:r>
      <w:r w:rsidRPr="004F4829">
        <w:rPr>
          <w:rFonts w:ascii="Cambria" w:hAnsi="Cambria"/>
          <w:b/>
          <w:bCs/>
          <w:sz w:val="28"/>
          <w:szCs w:val="28"/>
        </w:rPr>
        <w:t>na adresu:</w:t>
      </w:r>
      <w:r w:rsidRPr="009C40BD">
        <w:rPr>
          <w:rFonts w:ascii="Cambria" w:hAnsi="Cambria"/>
        </w:rPr>
        <w:t xml:space="preserve"> </w:t>
      </w:r>
    </w:p>
    <w:p w14:paraId="65AAEB23" w14:textId="77777777" w:rsidR="00884EFB" w:rsidRDefault="00884EFB" w:rsidP="00103DCA">
      <w:pPr>
        <w:spacing w:before="200"/>
        <w:contextualSpacing/>
        <w:rPr>
          <w:rFonts w:ascii="Cambria" w:hAnsi="Cambria"/>
          <w:b/>
          <w:bCs/>
        </w:rPr>
      </w:pPr>
    </w:p>
    <w:p w14:paraId="27D17F5F" w14:textId="05E963EB" w:rsidR="004F4829" w:rsidRDefault="00B557A1" w:rsidP="00103DCA">
      <w:pPr>
        <w:spacing w:before="200"/>
        <w:contextualSpacing/>
        <w:rPr>
          <w:rFonts w:ascii="Cambria" w:hAnsi="Cambria"/>
          <w:b/>
          <w:bCs/>
        </w:rPr>
      </w:pPr>
      <w:r w:rsidRPr="004F4829">
        <w:rPr>
          <w:rFonts w:ascii="Cambria" w:hAnsi="Cambria"/>
          <w:b/>
          <w:bCs/>
        </w:rPr>
        <w:t>Obec Horní Město, Horní Město 97, 793 44 Horní Město</w:t>
      </w:r>
      <w:r w:rsidR="004F4829">
        <w:rPr>
          <w:rFonts w:ascii="Cambria" w:hAnsi="Cambria"/>
          <w:b/>
          <w:bCs/>
        </w:rPr>
        <w:t>.</w:t>
      </w:r>
    </w:p>
    <w:p w14:paraId="0FAA8CA2" w14:textId="77777777" w:rsidR="004F4829" w:rsidRDefault="004F4829" w:rsidP="00103DCA">
      <w:pPr>
        <w:spacing w:before="200"/>
        <w:contextualSpacing/>
        <w:rPr>
          <w:rFonts w:ascii="Cambria" w:hAnsi="Cambria"/>
        </w:rPr>
      </w:pPr>
    </w:p>
    <w:p w14:paraId="685AE167" w14:textId="0780037B" w:rsidR="004F4829" w:rsidRDefault="004F4829" w:rsidP="00103DCA">
      <w:pPr>
        <w:spacing w:before="200"/>
        <w:contextualSpacing/>
        <w:rPr>
          <w:rFonts w:ascii="Cambria" w:hAnsi="Cambria"/>
        </w:rPr>
      </w:pPr>
      <w:r>
        <w:rPr>
          <w:rFonts w:ascii="Cambria" w:hAnsi="Cambria"/>
        </w:rPr>
        <w:t>U</w:t>
      </w:r>
      <w:r w:rsidR="00103DCA" w:rsidRPr="009C40BD">
        <w:rPr>
          <w:rFonts w:ascii="Cambria" w:hAnsi="Cambria"/>
        </w:rPr>
        <w:t>zavřen</w:t>
      </w:r>
      <w:r>
        <w:rPr>
          <w:rFonts w:ascii="Cambria" w:hAnsi="Cambria"/>
        </w:rPr>
        <w:t xml:space="preserve">ou obálku označte slovy: </w:t>
      </w:r>
      <w:r w:rsidR="00103DCA" w:rsidRPr="004F4829">
        <w:rPr>
          <w:rFonts w:ascii="Cambria" w:hAnsi="Cambria"/>
          <w:b/>
          <w:bCs/>
        </w:rPr>
        <w:t>„KONKUR</w:t>
      </w:r>
      <w:r w:rsidR="00B0577A">
        <w:rPr>
          <w:rFonts w:ascii="Cambria" w:hAnsi="Cambria"/>
          <w:b/>
          <w:bCs/>
        </w:rPr>
        <w:t>S</w:t>
      </w:r>
      <w:r w:rsidR="00103DCA" w:rsidRPr="004F4829">
        <w:rPr>
          <w:rFonts w:ascii="Cambria" w:hAnsi="Cambria"/>
          <w:b/>
          <w:bCs/>
        </w:rPr>
        <w:t xml:space="preserve"> – ZŠ</w:t>
      </w:r>
      <w:r w:rsidRPr="004F4829">
        <w:rPr>
          <w:rFonts w:ascii="Cambria" w:hAnsi="Cambria"/>
          <w:b/>
          <w:bCs/>
        </w:rPr>
        <w:t xml:space="preserve"> </w:t>
      </w:r>
      <w:r w:rsidR="00103DCA" w:rsidRPr="004F4829">
        <w:rPr>
          <w:rFonts w:ascii="Cambria" w:hAnsi="Cambria"/>
          <w:b/>
          <w:bCs/>
        </w:rPr>
        <w:t>A MŠ</w:t>
      </w:r>
      <w:r w:rsidRPr="004F4829">
        <w:rPr>
          <w:rFonts w:ascii="Cambria" w:hAnsi="Cambria"/>
          <w:b/>
          <w:bCs/>
        </w:rPr>
        <w:t xml:space="preserve"> </w:t>
      </w:r>
      <w:r w:rsidR="00103DCA" w:rsidRPr="004F4829">
        <w:rPr>
          <w:rFonts w:ascii="Cambria" w:hAnsi="Cambria"/>
          <w:b/>
          <w:bCs/>
        </w:rPr>
        <w:t>HORNÍ MĚSTO</w:t>
      </w:r>
      <w:r w:rsidRPr="004F4829">
        <w:rPr>
          <w:rFonts w:ascii="Cambria" w:hAnsi="Cambria"/>
          <w:b/>
          <w:bCs/>
        </w:rPr>
        <w:t xml:space="preserve"> -</w:t>
      </w:r>
      <w:r>
        <w:rPr>
          <w:rFonts w:ascii="Cambria" w:hAnsi="Cambria"/>
          <w:b/>
          <w:bCs/>
        </w:rPr>
        <w:t xml:space="preserve"> </w:t>
      </w:r>
      <w:r w:rsidR="00103DCA" w:rsidRPr="004F4829">
        <w:rPr>
          <w:rFonts w:ascii="Cambria" w:hAnsi="Cambria"/>
          <w:b/>
          <w:bCs/>
        </w:rPr>
        <w:t>NEOT</w:t>
      </w:r>
      <w:r>
        <w:rPr>
          <w:rFonts w:ascii="Cambria" w:hAnsi="Cambria"/>
          <w:b/>
          <w:bCs/>
        </w:rPr>
        <w:t>E</w:t>
      </w:r>
      <w:r w:rsidR="00103DCA" w:rsidRPr="004F4829">
        <w:rPr>
          <w:rFonts w:ascii="Cambria" w:hAnsi="Cambria"/>
          <w:b/>
          <w:bCs/>
        </w:rPr>
        <w:t>VÍRAT“</w:t>
      </w:r>
      <w:r w:rsidR="00103DCA" w:rsidRPr="009C40BD">
        <w:rPr>
          <w:rFonts w:ascii="Cambria" w:hAnsi="Cambria"/>
        </w:rPr>
        <w:t xml:space="preserve"> </w:t>
      </w:r>
      <w:r w:rsidR="00103DCA" w:rsidRPr="009C40BD">
        <w:rPr>
          <w:rFonts w:ascii="Cambria" w:hAnsi="Cambria"/>
        </w:rPr>
        <w:br/>
      </w:r>
    </w:p>
    <w:p w14:paraId="35071E3E" w14:textId="37E28329" w:rsidR="00F7351B" w:rsidRDefault="00103DCA" w:rsidP="00F7351B">
      <w:pPr>
        <w:spacing w:before="200"/>
        <w:contextualSpacing/>
        <w:rPr>
          <w:rFonts w:ascii="Cambria" w:hAnsi="Cambria"/>
        </w:rPr>
      </w:pPr>
      <w:r w:rsidRPr="009C40BD">
        <w:rPr>
          <w:rFonts w:ascii="Cambria" w:hAnsi="Cambria"/>
        </w:rPr>
        <w:t>- Neúplné a pozdě došlé přihlášky budou bez dalšího zkoumání vyřazeny</w:t>
      </w:r>
      <w:r w:rsidRPr="009C40BD">
        <w:rPr>
          <w:rFonts w:ascii="Cambria" w:hAnsi="Cambria"/>
        </w:rPr>
        <w:br/>
        <w:t>- Datum konkur</w:t>
      </w:r>
      <w:r w:rsidR="00B0577A">
        <w:rPr>
          <w:rFonts w:ascii="Cambria" w:hAnsi="Cambria"/>
        </w:rPr>
        <w:t>s</w:t>
      </w:r>
      <w:r w:rsidRPr="009C40BD">
        <w:rPr>
          <w:rFonts w:ascii="Cambria" w:hAnsi="Cambria"/>
        </w:rPr>
        <w:t>u bude jednostranně stanoveno vyhlašovatelem</w:t>
      </w:r>
    </w:p>
    <w:p w14:paraId="6609BA9B" w14:textId="4F776529" w:rsidR="00F7351B" w:rsidRDefault="00F7351B" w:rsidP="00F7351B">
      <w:pPr>
        <w:spacing w:before="200"/>
        <w:contextualSpacing/>
        <w:rPr>
          <w:rFonts w:ascii="Cambria" w:hAnsi="Cambria"/>
        </w:rPr>
      </w:pPr>
      <w:r>
        <w:rPr>
          <w:rFonts w:ascii="Cambria" w:hAnsi="Cambria"/>
        </w:rPr>
        <w:t xml:space="preserve">- Případné dotazy zodpoví </w:t>
      </w:r>
      <w:r w:rsidR="00103DCA" w:rsidRPr="009C40BD">
        <w:rPr>
          <w:rFonts w:ascii="Cambria" w:hAnsi="Cambria"/>
        </w:rPr>
        <w:t>Bc. Kamil Mach</w:t>
      </w:r>
      <w:r w:rsidR="00F8366B">
        <w:rPr>
          <w:rFonts w:ascii="Cambria" w:hAnsi="Cambria"/>
        </w:rPr>
        <w:t xml:space="preserve"> – starosta obce,</w:t>
      </w:r>
      <w:r>
        <w:rPr>
          <w:rFonts w:ascii="Cambria" w:hAnsi="Cambria"/>
        </w:rPr>
        <w:t xml:space="preserve"> na tel. </w:t>
      </w:r>
      <w:r w:rsidR="00C664C2" w:rsidRPr="009C40BD">
        <w:rPr>
          <w:rFonts w:ascii="Cambria" w:hAnsi="Cambria"/>
        </w:rPr>
        <w:t>724</w:t>
      </w:r>
      <w:r>
        <w:rPr>
          <w:rFonts w:ascii="Cambria" w:hAnsi="Cambria"/>
        </w:rPr>
        <w:t> </w:t>
      </w:r>
      <w:r w:rsidR="00C664C2" w:rsidRPr="009C40BD">
        <w:rPr>
          <w:rFonts w:ascii="Cambria" w:hAnsi="Cambria"/>
        </w:rPr>
        <w:t>178</w:t>
      </w:r>
      <w:r>
        <w:rPr>
          <w:rFonts w:ascii="Cambria" w:hAnsi="Cambria"/>
        </w:rPr>
        <w:t> </w:t>
      </w:r>
      <w:r w:rsidR="00C664C2" w:rsidRPr="009C40BD">
        <w:rPr>
          <w:rFonts w:ascii="Cambria" w:hAnsi="Cambria"/>
        </w:rPr>
        <w:t>698</w:t>
      </w:r>
      <w:r>
        <w:rPr>
          <w:rFonts w:ascii="Cambria" w:hAnsi="Cambria"/>
        </w:rPr>
        <w:t xml:space="preserve"> nebo e-mail: </w:t>
      </w:r>
    </w:p>
    <w:p w14:paraId="1406ABA9" w14:textId="4CEA003E" w:rsidR="00F30AC5" w:rsidRPr="009C40BD" w:rsidRDefault="00F7351B" w:rsidP="00F7351B">
      <w:pPr>
        <w:spacing w:before="200"/>
        <w:contextualSpacing/>
        <w:rPr>
          <w:rFonts w:ascii="Cambria" w:hAnsi="Cambria"/>
        </w:rPr>
      </w:pPr>
      <w:r>
        <w:rPr>
          <w:rFonts w:ascii="Cambria" w:hAnsi="Cambria"/>
        </w:rPr>
        <w:t xml:space="preserve">   </w:t>
      </w:r>
      <w:r w:rsidR="00C664C2" w:rsidRPr="009C40BD">
        <w:rPr>
          <w:rFonts w:ascii="Cambria" w:hAnsi="Cambria"/>
        </w:rPr>
        <w:t>starosta@hornimesto.cz</w:t>
      </w:r>
    </w:p>
    <w:p w14:paraId="5EF43168" w14:textId="77777777" w:rsidR="00F30AC5" w:rsidRPr="009C40BD" w:rsidRDefault="00F30AC5" w:rsidP="00F30AC5">
      <w:pPr>
        <w:jc w:val="both"/>
        <w:rPr>
          <w:rFonts w:ascii="Cambria" w:hAnsi="Cambria"/>
          <w:b/>
          <w:u w:val="single"/>
        </w:rPr>
      </w:pPr>
    </w:p>
    <w:p w14:paraId="591859C4" w14:textId="2B262D89" w:rsidR="00F30AC5" w:rsidRPr="009C40BD" w:rsidRDefault="00F30AC5" w:rsidP="000A515C">
      <w:pPr>
        <w:jc w:val="center"/>
        <w:rPr>
          <w:rFonts w:ascii="Cambria" w:hAnsi="Cambria"/>
          <w:b/>
          <w:u w:val="single"/>
        </w:rPr>
      </w:pPr>
      <w:r w:rsidRPr="009C40BD">
        <w:rPr>
          <w:rFonts w:ascii="Cambria" w:hAnsi="Cambria"/>
          <w:b/>
          <w:u w:val="single"/>
        </w:rPr>
        <w:t xml:space="preserve">Vyhlašovatel si vyhrazuje právo </w:t>
      </w:r>
      <w:r w:rsidR="00B63DC6">
        <w:rPr>
          <w:rFonts w:ascii="Cambria" w:hAnsi="Cambria"/>
          <w:b/>
          <w:u w:val="single"/>
        </w:rPr>
        <w:t>nevybrat žádného z uchazečů a vyhlásit nové konkur</w:t>
      </w:r>
      <w:r w:rsidR="00F8366B">
        <w:rPr>
          <w:rFonts w:ascii="Cambria" w:hAnsi="Cambria"/>
          <w:b/>
          <w:u w:val="single"/>
        </w:rPr>
        <w:t>s</w:t>
      </w:r>
      <w:r w:rsidR="00B63DC6">
        <w:rPr>
          <w:rFonts w:ascii="Cambria" w:hAnsi="Cambria"/>
          <w:b/>
          <w:u w:val="single"/>
        </w:rPr>
        <w:t>ní řízení!</w:t>
      </w:r>
    </w:p>
    <w:p w14:paraId="16389F21" w14:textId="77777777" w:rsidR="00103DCA" w:rsidRPr="009C40BD" w:rsidRDefault="00103DCA" w:rsidP="00F30AC5">
      <w:pPr>
        <w:jc w:val="both"/>
        <w:rPr>
          <w:rFonts w:ascii="Cambria" w:hAnsi="Cambria"/>
          <w:b/>
          <w:u w:val="single"/>
        </w:rPr>
      </w:pPr>
    </w:p>
    <w:p w14:paraId="71058194" w14:textId="0FB00771" w:rsidR="00103DCA" w:rsidRDefault="00103DCA" w:rsidP="00F30AC5">
      <w:pPr>
        <w:jc w:val="both"/>
        <w:rPr>
          <w:rFonts w:ascii="Cambria" w:hAnsi="Cambria"/>
          <w:b/>
          <w:u w:val="single"/>
        </w:rPr>
      </w:pPr>
    </w:p>
    <w:p w14:paraId="6F1A2834" w14:textId="59854EE5" w:rsidR="00005AB2" w:rsidRDefault="00005AB2" w:rsidP="00F30AC5">
      <w:pPr>
        <w:jc w:val="both"/>
        <w:rPr>
          <w:rFonts w:ascii="Cambria" w:hAnsi="Cambria"/>
          <w:b/>
          <w:u w:val="single"/>
        </w:rPr>
      </w:pPr>
    </w:p>
    <w:p w14:paraId="6A3098B5" w14:textId="77777777" w:rsidR="00005AB2" w:rsidRPr="009C40BD" w:rsidRDefault="00005AB2" w:rsidP="00F30AC5">
      <w:pPr>
        <w:jc w:val="both"/>
        <w:rPr>
          <w:rFonts w:ascii="Cambria" w:hAnsi="Cambria"/>
          <w:b/>
          <w:u w:val="single"/>
        </w:rPr>
      </w:pPr>
    </w:p>
    <w:p w14:paraId="49951FEE" w14:textId="2CFB2241" w:rsidR="00103DCA" w:rsidRPr="009C40BD" w:rsidRDefault="00103DCA" w:rsidP="00F30AC5">
      <w:pPr>
        <w:jc w:val="both"/>
        <w:rPr>
          <w:rFonts w:ascii="Cambria" w:hAnsi="Cambria"/>
          <w:bCs/>
        </w:rPr>
      </w:pPr>
      <w:r w:rsidRPr="009C40BD">
        <w:rPr>
          <w:rFonts w:ascii="Cambria" w:hAnsi="Cambria"/>
          <w:bCs/>
        </w:rPr>
        <w:t>V Horním Městě dne</w:t>
      </w:r>
      <w:r w:rsidR="00B557A1" w:rsidRPr="009C40BD">
        <w:rPr>
          <w:rFonts w:ascii="Cambria" w:hAnsi="Cambria"/>
          <w:bCs/>
        </w:rPr>
        <w:t xml:space="preserve"> 01.02.2023</w:t>
      </w:r>
      <w:r w:rsidRPr="009C40BD">
        <w:rPr>
          <w:rFonts w:ascii="Cambria" w:hAnsi="Cambria"/>
          <w:bCs/>
        </w:rPr>
        <w:t xml:space="preserve">                                                         Bc. Kamil Mach</w:t>
      </w:r>
    </w:p>
    <w:p w14:paraId="395DE0BE" w14:textId="6A52447C" w:rsidR="00C664C2" w:rsidRPr="009C40BD" w:rsidRDefault="00C664C2" w:rsidP="00F30AC5">
      <w:pPr>
        <w:jc w:val="both"/>
        <w:rPr>
          <w:rFonts w:ascii="Cambria" w:hAnsi="Cambria"/>
          <w:bCs/>
        </w:rPr>
      </w:pPr>
      <w:r w:rsidRPr="009C40BD">
        <w:rPr>
          <w:rFonts w:ascii="Cambria" w:hAnsi="Cambria"/>
          <w:bCs/>
        </w:rPr>
        <w:tab/>
      </w:r>
      <w:r w:rsidRPr="009C40BD">
        <w:rPr>
          <w:rFonts w:ascii="Cambria" w:hAnsi="Cambria"/>
          <w:bCs/>
        </w:rPr>
        <w:tab/>
      </w:r>
      <w:r w:rsidRPr="009C40BD">
        <w:rPr>
          <w:rFonts w:ascii="Cambria" w:hAnsi="Cambria"/>
          <w:bCs/>
        </w:rPr>
        <w:tab/>
      </w:r>
      <w:r w:rsidRPr="009C40BD">
        <w:rPr>
          <w:rFonts w:ascii="Cambria" w:hAnsi="Cambria"/>
          <w:bCs/>
        </w:rPr>
        <w:tab/>
      </w:r>
      <w:r w:rsidRPr="009C40BD">
        <w:rPr>
          <w:rFonts w:ascii="Cambria" w:hAnsi="Cambria"/>
          <w:bCs/>
        </w:rPr>
        <w:tab/>
      </w:r>
      <w:r w:rsidRPr="009C40BD">
        <w:rPr>
          <w:rFonts w:ascii="Cambria" w:hAnsi="Cambria"/>
          <w:bCs/>
        </w:rPr>
        <w:tab/>
      </w:r>
      <w:r w:rsidRPr="009C40BD">
        <w:rPr>
          <w:rFonts w:ascii="Cambria" w:hAnsi="Cambria"/>
          <w:bCs/>
        </w:rPr>
        <w:tab/>
      </w:r>
      <w:r w:rsidRPr="009C40BD">
        <w:rPr>
          <w:rFonts w:ascii="Cambria" w:hAnsi="Cambria"/>
          <w:bCs/>
        </w:rPr>
        <w:tab/>
      </w:r>
      <w:r w:rsidRPr="009C40BD">
        <w:rPr>
          <w:rFonts w:ascii="Cambria" w:hAnsi="Cambria"/>
          <w:bCs/>
        </w:rPr>
        <w:tab/>
      </w:r>
      <w:r w:rsidR="00F7351B">
        <w:rPr>
          <w:rFonts w:ascii="Cambria" w:hAnsi="Cambria"/>
          <w:bCs/>
        </w:rPr>
        <w:t xml:space="preserve"> </w:t>
      </w:r>
      <w:r w:rsidRPr="009C40BD">
        <w:rPr>
          <w:rFonts w:ascii="Cambria" w:hAnsi="Cambria"/>
          <w:bCs/>
        </w:rPr>
        <w:t>starosta obce</w:t>
      </w:r>
    </w:p>
    <w:sectPr w:rsidR="00C664C2" w:rsidRPr="009C40BD" w:rsidSect="00005AB2"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071328" w14:textId="77777777" w:rsidR="00084164" w:rsidRDefault="00084164" w:rsidP="00807009">
      <w:r>
        <w:separator/>
      </w:r>
    </w:p>
  </w:endnote>
  <w:endnote w:type="continuationSeparator" w:id="0">
    <w:p w14:paraId="0DF13628" w14:textId="77777777" w:rsidR="00084164" w:rsidRDefault="00084164" w:rsidP="00807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6BAFB0" w14:textId="77777777" w:rsidR="00084164" w:rsidRDefault="00084164" w:rsidP="00807009">
      <w:r>
        <w:separator/>
      </w:r>
    </w:p>
  </w:footnote>
  <w:footnote w:type="continuationSeparator" w:id="0">
    <w:p w14:paraId="0226575C" w14:textId="77777777" w:rsidR="00084164" w:rsidRDefault="00084164" w:rsidP="00807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97E7A"/>
    <w:multiLevelType w:val="singleLevel"/>
    <w:tmpl w:val="A26C8D9C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7ACB0986"/>
    <w:multiLevelType w:val="hybridMultilevel"/>
    <w:tmpl w:val="088EB05A"/>
    <w:lvl w:ilvl="0" w:tplc="0405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A26C8D9C">
      <w:numFmt w:val="bullet"/>
      <w:lvlText w:val="-"/>
      <w:lvlJc w:val="left"/>
      <w:pPr>
        <w:tabs>
          <w:tab w:val="num" w:pos="2220"/>
        </w:tabs>
        <w:ind w:left="2220" w:hanging="360"/>
      </w:pPr>
    </w:lvl>
    <w:lvl w:ilvl="2" w:tplc="0405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AC5"/>
    <w:rsid w:val="00005AB2"/>
    <w:rsid w:val="00084164"/>
    <w:rsid w:val="00090410"/>
    <w:rsid w:val="000A515C"/>
    <w:rsid w:val="00103DCA"/>
    <w:rsid w:val="001506CE"/>
    <w:rsid w:val="002379C8"/>
    <w:rsid w:val="002531F8"/>
    <w:rsid w:val="00273B69"/>
    <w:rsid w:val="003178D3"/>
    <w:rsid w:val="003513DB"/>
    <w:rsid w:val="00391B75"/>
    <w:rsid w:val="003B69B4"/>
    <w:rsid w:val="00470ADF"/>
    <w:rsid w:val="004F4829"/>
    <w:rsid w:val="00501CD3"/>
    <w:rsid w:val="00533DF4"/>
    <w:rsid w:val="00544463"/>
    <w:rsid w:val="00576480"/>
    <w:rsid w:val="005A38C7"/>
    <w:rsid w:val="0064423B"/>
    <w:rsid w:val="006518FE"/>
    <w:rsid w:val="006C69E3"/>
    <w:rsid w:val="007821ED"/>
    <w:rsid w:val="007C63BD"/>
    <w:rsid w:val="00807009"/>
    <w:rsid w:val="00826443"/>
    <w:rsid w:val="00846959"/>
    <w:rsid w:val="00884EFB"/>
    <w:rsid w:val="008919E6"/>
    <w:rsid w:val="009824A6"/>
    <w:rsid w:val="009A7DBE"/>
    <w:rsid w:val="009C40BD"/>
    <w:rsid w:val="009E56F6"/>
    <w:rsid w:val="00A41F54"/>
    <w:rsid w:val="00A62DB6"/>
    <w:rsid w:val="00A939C0"/>
    <w:rsid w:val="00AF15CF"/>
    <w:rsid w:val="00B0577A"/>
    <w:rsid w:val="00B557A1"/>
    <w:rsid w:val="00B63DC6"/>
    <w:rsid w:val="00BB256D"/>
    <w:rsid w:val="00BE0F29"/>
    <w:rsid w:val="00BF2A8C"/>
    <w:rsid w:val="00C5032D"/>
    <w:rsid w:val="00C664C2"/>
    <w:rsid w:val="00C70671"/>
    <w:rsid w:val="00C95053"/>
    <w:rsid w:val="00CA322A"/>
    <w:rsid w:val="00DD7CC9"/>
    <w:rsid w:val="00DF0192"/>
    <w:rsid w:val="00DF7E65"/>
    <w:rsid w:val="00EA2747"/>
    <w:rsid w:val="00ED6149"/>
    <w:rsid w:val="00EE064B"/>
    <w:rsid w:val="00F30AC5"/>
    <w:rsid w:val="00F4393B"/>
    <w:rsid w:val="00F5178E"/>
    <w:rsid w:val="00F7351B"/>
    <w:rsid w:val="00F8366B"/>
    <w:rsid w:val="00FD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5A5AB"/>
  <w15:chartTrackingRefBased/>
  <w15:docId w15:val="{1C718C9E-C2B3-46DD-8F87-E12D8FB34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0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30AC5"/>
    <w:pPr>
      <w:keepNext/>
      <w:spacing w:before="200"/>
      <w:jc w:val="center"/>
      <w:outlineLvl w:val="1"/>
    </w:pPr>
    <w:rPr>
      <w:b/>
      <w:noProof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F30AC5"/>
    <w:rPr>
      <w:rFonts w:ascii="Times New Roman" w:eastAsia="Times New Roman" w:hAnsi="Times New Roman" w:cs="Times New Roman"/>
      <w:b/>
      <w:noProof/>
      <w:sz w:val="28"/>
      <w:szCs w:val="20"/>
      <w:lang w:eastAsia="cs-CZ"/>
    </w:rPr>
  </w:style>
  <w:style w:type="character" w:styleId="Hypertextovodkaz">
    <w:name w:val="Hyperlink"/>
    <w:semiHidden/>
    <w:unhideWhenUsed/>
    <w:rsid w:val="00F30AC5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F30AC5"/>
    <w:pPr>
      <w:widowControl w:val="0"/>
      <w:spacing w:line="288" w:lineRule="auto"/>
    </w:pPr>
    <w:rPr>
      <w:noProof/>
      <w:szCs w:val="20"/>
    </w:rPr>
  </w:style>
  <w:style w:type="character" w:customStyle="1" w:styleId="ZkladntextChar">
    <w:name w:val="Základní text Char"/>
    <w:basedOn w:val="Standardnpsmoodstavce"/>
    <w:link w:val="Zkladntext"/>
    <w:rsid w:val="00F30AC5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F30AC5"/>
    <w:pPr>
      <w:spacing w:before="200"/>
      <w:ind w:firstLine="720"/>
      <w:jc w:val="both"/>
    </w:pPr>
    <w:rPr>
      <w:noProof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F30AC5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648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480"/>
    <w:rPr>
      <w:rFonts w:ascii="Segoe UI" w:eastAsia="Times New Roman" w:hAnsi="Segoe UI" w:cs="Segoe UI"/>
      <w:sz w:val="18"/>
      <w:szCs w:val="18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B69B4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3B69B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07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700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07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700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4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3D0906E1-A7FA-421A-91AD-0E791FD21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600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Hanáková Dagmara</dc:creator>
  <cp:keywords/>
  <dc:description/>
  <cp:lastModifiedBy>Dagmar</cp:lastModifiedBy>
  <cp:revision>2</cp:revision>
  <cp:lastPrinted>2023-02-01T09:40:00Z</cp:lastPrinted>
  <dcterms:created xsi:type="dcterms:W3CDTF">2023-02-01T10:26:00Z</dcterms:created>
  <dcterms:modified xsi:type="dcterms:W3CDTF">2023-02-01T10:26:00Z</dcterms:modified>
</cp:coreProperties>
</file>