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A962" w14:textId="1C0B5452" w:rsidR="003624D5" w:rsidRPr="003624D5" w:rsidRDefault="003624D5" w:rsidP="003624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24D5">
        <w:rPr>
          <w:rFonts w:ascii="Times New Roman" w:eastAsia="Times New Roman" w:hAnsi="Times New Roman" w:cs="Times New Roman"/>
          <w:sz w:val="24"/>
          <w:szCs w:val="24"/>
        </w:rPr>
        <w:t>Příloha č.1</w:t>
      </w:r>
    </w:p>
    <w:p w14:paraId="3176ED54" w14:textId="3F7FC4F1" w:rsidR="00A740D0" w:rsidRDefault="00A740D0" w:rsidP="00A740D0">
      <w:pPr>
        <w:spacing w:after="0"/>
        <w:jc w:val="center"/>
        <w:rPr>
          <w:sz w:val="24"/>
          <w:szCs w:val="24"/>
        </w:rPr>
      </w:pPr>
      <w:r w:rsidRPr="34EBBFD0">
        <w:rPr>
          <w:rFonts w:ascii="Times New Roman" w:eastAsia="Times New Roman" w:hAnsi="Times New Roman" w:cs="Times New Roman"/>
          <w:b/>
          <w:bCs/>
          <w:sz w:val="40"/>
          <w:szCs w:val="40"/>
        </w:rPr>
        <w:t>Nabídkový list účastníka v</w:t>
      </w:r>
      <w:r w:rsidR="00A039D7">
        <w:rPr>
          <w:rFonts w:ascii="Times New Roman" w:eastAsia="Times New Roman" w:hAnsi="Times New Roman" w:cs="Times New Roman"/>
          <w:b/>
          <w:bCs/>
          <w:sz w:val="40"/>
          <w:szCs w:val="40"/>
        </w:rPr>
        <w:t>ýzvy</w:t>
      </w:r>
    </w:p>
    <w:p w14:paraId="3A7B7ECA" w14:textId="77777777" w:rsidR="00A740D0" w:rsidRPr="00A740D0" w:rsidRDefault="00A740D0" w:rsidP="00A740D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BEBF7" w14:textId="60CC1665" w:rsidR="00A740D0" w:rsidRDefault="00A740D0" w:rsidP="00553F59">
      <w:pPr>
        <w:spacing w:after="0"/>
        <w:jc w:val="center"/>
        <w:rPr>
          <w:rFonts w:eastAsiaTheme="minorEastAsia"/>
        </w:rPr>
      </w:pPr>
      <w:r w:rsidRPr="00553F59">
        <w:rPr>
          <w:rFonts w:eastAsiaTheme="minorEastAsia"/>
        </w:rPr>
        <w:t>Obec Horní Město na základě usnesení zastupitelstva obce č.9j/23/2021 rozhodlo o vyhlášení výzvy na prodej pozemků – nemovitostí z vlastnictví obce Horní Město v k.ú. Rešov</w:t>
      </w:r>
      <w:r w:rsidR="00553F59">
        <w:rPr>
          <w:rFonts w:eastAsiaTheme="minorEastAsia"/>
        </w:rPr>
        <w:t>:</w:t>
      </w:r>
    </w:p>
    <w:p w14:paraId="7A5841BC" w14:textId="108406F9" w:rsidR="00A740D0" w:rsidRPr="00553F59" w:rsidRDefault="00553F59" w:rsidP="00553F59">
      <w:r w:rsidRPr="00BB4FF7">
        <w:t xml:space="preserve">pozemky číslo st.60/1 zastavěná plocha nádvoří o výměře 1 160m2 a parcela 595 zahrada o výměře 2 070m2 v k.ú. Rešov. Pozemky se prodávají společně. </w:t>
      </w:r>
    </w:p>
    <w:p w14:paraId="26DED5CA" w14:textId="4F28B9F4" w:rsidR="00A740D0" w:rsidRPr="00553F59" w:rsidRDefault="00A740D0" w:rsidP="00A740D0">
      <w:pPr>
        <w:spacing w:after="0"/>
        <w:rPr>
          <w:rFonts w:eastAsiaTheme="minorEastAsia"/>
          <w:b/>
          <w:bCs/>
        </w:rPr>
      </w:pPr>
      <w:r w:rsidRPr="00553F59">
        <w:rPr>
          <w:rFonts w:eastAsiaTheme="minorEastAsia"/>
          <w:b/>
          <w:bCs/>
        </w:rPr>
        <w:t>Minimální cena je stanovena na 300,- Kč za jeden metr čtverečný plochy</w:t>
      </w:r>
    </w:p>
    <w:p w14:paraId="5B4D3945" w14:textId="77777777" w:rsidR="00A740D0" w:rsidRPr="00553F59" w:rsidRDefault="00A740D0" w:rsidP="00A740D0">
      <w:pPr>
        <w:spacing w:after="0"/>
        <w:rPr>
          <w:rFonts w:eastAsiaTheme="minorEastAsia"/>
          <w:b/>
          <w:bCs/>
        </w:rPr>
      </w:pPr>
    </w:p>
    <w:p w14:paraId="3419EDD8" w14:textId="31E79BE9" w:rsidR="00A740D0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Nabídnutá cena úč</w:t>
      </w:r>
      <w:r w:rsidR="008D1567">
        <w:rPr>
          <w:rFonts w:eastAsiaTheme="minorEastAsia"/>
        </w:rPr>
        <w:t>astníkem výzvy:</w:t>
      </w:r>
      <w:r w:rsidRPr="00553F59">
        <w:rPr>
          <w:rFonts w:eastAsiaTheme="minorEastAsia"/>
        </w:rPr>
        <w:t xml:space="preserve"> …...............................,- Kč</w:t>
      </w:r>
      <w:r w:rsidR="00DF0D6C">
        <w:rPr>
          <w:rFonts w:eastAsiaTheme="minorEastAsia"/>
        </w:rPr>
        <w:t xml:space="preserve"> za jeden metr čtverečný plochy</w:t>
      </w:r>
    </w:p>
    <w:p w14:paraId="1D550D58" w14:textId="77777777" w:rsidR="002B5623" w:rsidRPr="00553F59" w:rsidRDefault="002B5623" w:rsidP="00A740D0">
      <w:pPr>
        <w:spacing w:after="0"/>
        <w:rPr>
          <w:rFonts w:eastAsiaTheme="minorEastAsia"/>
        </w:rPr>
      </w:pPr>
    </w:p>
    <w:p w14:paraId="61C644B8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tj. slovy …...........................................................................................................................</w:t>
      </w:r>
    </w:p>
    <w:p w14:paraId="4DBC7009" w14:textId="77777777" w:rsidR="00A740D0" w:rsidRPr="00553F59" w:rsidRDefault="00A740D0" w:rsidP="00553F59">
      <w:pPr>
        <w:spacing w:after="0"/>
        <w:rPr>
          <w:rFonts w:eastAsiaTheme="minorEastAsia"/>
          <w:b/>
          <w:bCs/>
        </w:rPr>
      </w:pPr>
    </w:p>
    <w:p w14:paraId="5122F850" w14:textId="0B6E3372" w:rsidR="00A740D0" w:rsidRPr="00553F59" w:rsidRDefault="00A740D0" w:rsidP="00A740D0">
      <w:pPr>
        <w:spacing w:after="0"/>
        <w:rPr>
          <w:rFonts w:eastAsiaTheme="minorEastAsia"/>
          <w:b/>
          <w:bCs/>
        </w:rPr>
      </w:pPr>
      <w:r w:rsidRPr="00553F59">
        <w:rPr>
          <w:rFonts w:eastAsiaTheme="minorEastAsia"/>
        </w:rPr>
        <w:t>Účastník v</w:t>
      </w:r>
      <w:r w:rsidR="008D1567">
        <w:rPr>
          <w:rFonts w:eastAsiaTheme="minorEastAsia"/>
        </w:rPr>
        <w:t>ýzvy:</w:t>
      </w:r>
    </w:p>
    <w:p w14:paraId="459CF63F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…...................................................................................................................................</w:t>
      </w:r>
    </w:p>
    <w:p w14:paraId="319F98EB" w14:textId="77777777" w:rsidR="00A740D0" w:rsidRPr="00553F59" w:rsidRDefault="00A740D0" w:rsidP="00A740D0">
      <w:pPr>
        <w:spacing w:after="0"/>
        <w:ind w:left="360"/>
        <w:rPr>
          <w:rFonts w:eastAsiaTheme="minorEastAsia"/>
        </w:rPr>
      </w:pPr>
    </w:p>
    <w:p w14:paraId="52BA3487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trvale bytem (sídlo) …...................................................................................................</w:t>
      </w:r>
    </w:p>
    <w:p w14:paraId="4C7E11FC" w14:textId="77777777" w:rsidR="00A740D0" w:rsidRPr="00553F59" w:rsidRDefault="00A740D0" w:rsidP="00A740D0">
      <w:pPr>
        <w:spacing w:after="0"/>
        <w:ind w:left="360"/>
        <w:rPr>
          <w:rFonts w:eastAsiaTheme="minorEastAsia"/>
        </w:rPr>
      </w:pPr>
    </w:p>
    <w:p w14:paraId="1B84BC74" w14:textId="2FD85C8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r.č. (IČO)                    …...................................................................................................</w:t>
      </w:r>
    </w:p>
    <w:p w14:paraId="02585D3A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1A6266BC" w14:textId="370628CF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číslo účtu</w:t>
      </w:r>
      <w:r w:rsidRPr="00553F59">
        <w:rPr>
          <w:rFonts w:eastAsiaTheme="minorEastAsia"/>
        </w:rPr>
        <w:tab/>
        <w:t xml:space="preserve">         ………………………………………………………………………………………………….</w:t>
      </w:r>
    </w:p>
    <w:p w14:paraId="4E3E61B1" w14:textId="77777777" w:rsidR="00A740D0" w:rsidRPr="00553F59" w:rsidRDefault="00A740D0" w:rsidP="00A740D0">
      <w:pPr>
        <w:spacing w:after="0"/>
        <w:ind w:left="360"/>
        <w:rPr>
          <w:rFonts w:eastAsiaTheme="minorEastAsia"/>
        </w:rPr>
      </w:pPr>
    </w:p>
    <w:p w14:paraId="2C0941D2" w14:textId="4E5A79A9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Kontakt (např. telefon, email, datová schránka) ………………………………… ……………………… ………………………………………………………</w:t>
      </w:r>
    </w:p>
    <w:p w14:paraId="15BDA60E" w14:textId="27981B3D" w:rsidR="00A740D0" w:rsidRPr="00553F59" w:rsidRDefault="00A740D0" w:rsidP="00A740D0">
      <w:pPr>
        <w:spacing w:after="0"/>
        <w:rPr>
          <w:rFonts w:eastAsiaTheme="minorEastAsia"/>
        </w:rPr>
      </w:pPr>
    </w:p>
    <w:p w14:paraId="5C969F2F" w14:textId="77777777" w:rsidR="00A740D0" w:rsidRPr="00553F59" w:rsidRDefault="00A740D0" w:rsidP="00553F59">
      <w:pPr>
        <w:spacing w:after="0"/>
        <w:rPr>
          <w:rFonts w:eastAsiaTheme="minorEastAsia"/>
          <w:b/>
          <w:bCs/>
        </w:rPr>
      </w:pPr>
      <w:r w:rsidRPr="00553F59">
        <w:rPr>
          <w:rFonts w:eastAsiaTheme="minorEastAsia"/>
          <w:b/>
          <w:bCs/>
        </w:rPr>
        <w:t>Poučení a smluvní ujednání:</w:t>
      </w:r>
    </w:p>
    <w:p w14:paraId="1965B0E8" w14:textId="340C2F9C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  <w:rPr>
          <w:rFonts w:eastAsiaTheme="minorEastAsia"/>
        </w:rPr>
      </w:pPr>
      <w:r w:rsidRPr="00553F59">
        <w:rPr>
          <w:rFonts w:eastAsiaTheme="minorEastAsia"/>
        </w:rPr>
        <w:t>Nabídka účastníků musí být stejná nebo vyšší</w:t>
      </w:r>
      <w:r w:rsidR="00553F59">
        <w:rPr>
          <w:rFonts w:eastAsiaTheme="minorEastAsia"/>
        </w:rPr>
        <w:t>,</w:t>
      </w:r>
      <w:r w:rsidRPr="00553F59">
        <w:rPr>
          <w:rFonts w:eastAsiaTheme="minorEastAsia"/>
        </w:rPr>
        <w:t xml:space="preserve"> než je stanovená minimální cena, jinak se považuje za neplatnou.</w:t>
      </w:r>
    </w:p>
    <w:p w14:paraId="6D407E28" w14:textId="77777777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</w:pPr>
      <w:r w:rsidRPr="00553F59">
        <w:rPr>
          <w:rFonts w:eastAsiaTheme="minorEastAsia"/>
        </w:rPr>
        <w:t>Nabídkový list je neplatný v případě, že není podepsán účastníkem soutěže nebo je některý údaj nepravdivý nebo chybí vyznačení některého údaje.</w:t>
      </w:r>
    </w:p>
    <w:p w14:paraId="29FBEB94" w14:textId="31845377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</w:pPr>
      <w:r w:rsidRPr="00553F59">
        <w:rPr>
          <w:rFonts w:eastAsiaTheme="minorEastAsia"/>
        </w:rPr>
        <w:t>Součástí nabídnuté ceny není úhrada nákladů spojených s prodejem.</w:t>
      </w:r>
    </w:p>
    <w:p w14:paraId="40895EE3" w14:textId="10065F77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</w:pPr>
      <w:r w:rsidRPr="00553F59">
        <w:rPr>
          <w:rFonts w:eastAsiaTheme="minorEastAsia"/>
        </w:rPr>
        <w:t>Řádným vyplněním nabídkového listu a jeho předáním organizátoru soutěže bere účastník soutěže, který získá právo na uzavření smlouvy o prodeji</w:t>
      </w:r>
      <w:r w:rsidR="00553F59" w:rsidRPr="00553F59">
        <w:rPr>
          <w:rFonts w:eastAsiaTheme="minorEastAsia"/>
        </w:rPr>
        <w:t xml:space="preserve"> </w:t>
      </w:r>
      <w:r w:rsidRPr="00553F59">
        <w:rPr>
          <w:rFonts w:eastAsiaTheme="minorEastAsia"/>
        </w:rPr>
        <w:t xml:space="preserve">majetku, na vědomí, že pokud na výzvu vyhlašovatele v uvedeném termínu neuzavře smlouvu a neuhradí plnou výši kupní </w:t>
      </w:r>
      <w:r w:rsidR="00553F59" w:rsidRPr="00553F59">
        <w:rPr>
          <w:rFonts w:eastAsiaTheme="minorEastAsia"/>
        </w:rPr>
        <w:t>ceny</w:t>
      </w:r>
      <w:r w:rsidRPr="00553F59">
        <w:rPr>
          <w:rFonts w:eastAsiaTheme="minorEastAsia"/>
        </w:rPr>
        <w:t xml:space="preserve"> a dalších nákladů spojených s prodejem majetku, propadá uhrazen</w:t>
      </w:r>
      <w:r w:rsidR="00553F59" w:rsidRPr="00553F59">
        <w:rPr>
          <w:rFonts w:eastAsiaTheme="minorEastAsia"/>
        </w:rPr>
        <w:t xml:space="preserve">á jistina </w:t>
      </w:r>
      <w:r w:rsidRPr="00553F59">
        <w:rPr>
          <w:rFonts w:eastAsiaTheme="minorEastAsia"/>
        </w:rPr>
        <w:t xml:space="preserve">ve prospěch vyhlašovatele </w:t>
      </w:r>
      <w:r w:rsidR="00553F59" w:rsidRPr="00553F59">
        <w:rPr>
          <w:rFonts w:eastAsiaTheme="minorEastAsia"/>
        </w:rPr>
        <w:t>výzvy</w:t>
      </w:r>
      <w:r w:rsidRPr="00553F59">
        <w:rPr>
          <w:rFonts w:eastAsiaTheme="minorEastAsia"/>
        </w:rPr>
        <w:t>. Totéž se týká účastníka, který získal právo na uzavření smlouvy z druhého pořadového místa.</w:t>
      </w:r>
    </w:p>
    <w:p w14:paraId="710A074C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62DF5C8F" w14:textId="06D6A858" w:rsidR="00A740D0" w:rsidRPr="00553F59" w:rsidRDefault="00553F59" w:rsidP="00553F59">
      <w:r w:rsidRPr="00553F59">
        <w:rPr>
          <w:rFonts w:eastAsiaTheme="minorEastAsia"/>
          <w:b/>
          <w:bCs/>
        </w:rPr>
        <w:t>Prohlášení zájemce:</w:t>
      </w:r>
      <w:r w:rsidRPr="00553F59">
        <w:rPr>
          <w:rFonts w:eastAsiaTheme="minorEastAsia"/>
        </w:rPr>
        <w:t xml:space="preserve"> </w:t>
      </w:r>
      <w:r w:rsidRPr="00553F59">
        <w:t>Zájemce bere na vědomí a</w:t>
      </w:r>
      <w:r>
        <w:t xml:space="preserve"> bezvýhradně</w:t>
      </w:r>
      <w:r w:rsidRPr="00553F59">
        <w:t xml:space="preserve"> souhlasí s tím, že v případě, když se stane vítězem výzvy na uzavření předmětu prodeje a neuzavře</w:t>
      </w:r>
      <w:r>
        <w:t xml:space="preserve"> kupní smlouvu</w:t>
      </w:r>
      <w:r w:rsidRPr="00553F59">
        <w:t xml:space="preserve"> do 5 dnů od doručení oznámení o vítězi</w:t>
      </w:r>
      <w:r>
        <w:t>,</w:t>
      </w:r>
      <w:r w:rsidRPr="00553F59">
        <w:t xml:space="preserve"> propadá jistina ve prospěch vyhlašovatele soutěže</w:t>
      </w:r>
      <w:r w:rsidR="00B31D16">
        <w:t>.</w:t>
      </w:r>
    </w:p>
    <w:p w14:paraId="2DEEC506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V Horním Městě dne:</w:t>
      </w:r>
    </w:p>
    <w:p w14:paraId="3C09404F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49F4FB54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 xml:space="preserve">                                                                                                …..................................................</w:t>
      </w:r>
    </w:p>
    <w:p w14:paraId="0ECD5A80" w14:textId="0F58DF55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 xml:space="preserve">                                                                                                       podpis účastníka soutěže</w:t>
      </w:r>
    </w:p>
    <w:p w14:paraId="1913C3BB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24DA1E56" w14:textId="77777777" w:rsidR="002414C2" w:rsidRPr="00553F59" w:rsidRDefault="002414C2"/>
    <w:sectPr w:rsidR="002414C2" w:rsidRPr="0055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1657"/>
    <w:multiLevelType w:val="hybridMultilevel"/>
    <w:tmpl w:val="7892FDAE"/>
    <w:lvl w:ilvl="0" w:tplc="992A75BA">
      <w:start w:val="1"/>
      <w:numFmt w:val="decimal"/>
      <w:lvlText w:val="%1)"/>
      <w:lvlJc w:val="left"/>
      <w:pPr>
        <w:ind w:left="720" w:hanging="360"/>
      </w:pPr>
    </w:lvl>
    <w:lvl w:ilvl="1" w:tplc="F5C05CAE">
      <w:start w:val="1"/>
      <w:numFmt w:val="lowerLetter"/>
      <w:lvlText w:val="%2."/>
      <w:lvlJc w:val="left"/>
      <w:pPr>
        <w:ind w:left="1440" w:hanging="360"/>
      </w:pPr>
    </w:lvl>
    <w:lvl w:ilvl="2" w:tplc="EC7A8C04">
      <w:start w:val="1"/>
      <w:numFmt w:val="lowerRoman"/>
      <w:lvlText w:val="%3."/>
      <w:lvlJc w:val="right"/>
      <w:pPr>
        <w:ind w:left="2160" w:hanging="180"/>
      </w:pPr>
    </w:lvl>
    <w:lvl w:ilvl="3" w:tplc="E6F4E328">
      <w:start w:val="1"/>
      <w:numFmt w:val="decimal"/>
      <w:lvlText w:val="%4."/>
      <w:lvlJc w:val="left"/>
      <w:pPr>
        <w:ind w:left="2880" w:hanging="360"/>
      </w:pPr>
    </w:lvl>
    <w:lvl w:ilvl="4" w:tplc="2B801270">
      <w:start w:val="1"/>
      <w:numFmt w:val="lowerLetter"/>
      <w:lvlText w:val="%5."/>
      <w:lvlJc w:val="left"/>
      <w:pPr>
        <w:ind w:left="3600" w:hanging="360"/>
      </w:pPr>
    </w:lvl>
    <w:lvl w:ilvl="5" w:tplc="A88C9792">
      <w:start w:val="1"/>
      <w:numFmt w:val="lowerRoman"/>
      <w:lvlText w:val="%6."/>
      <w:lvlJc w:val="right"/>
      <w:pPr>
        <w:ind w:left="4320" w:hanging="180"/>
      </w:pPr>
    </w:lvl>
    <w:lvl w:ilvl="6" w:tplc="3A24F546">
      <w:start w:val="1"/>
      <w:numFmt w:val="decimal"/>
      <w:lvlText w:val="%7."/>
      <w:lvlJc w:val="left"/>
      <w:pPr>
        <w:ind w:left="5040" w:hanging="360"/>
      </w:pPr>
    </w:lvl>
    <w:lvl w:ilvl="7" w:tplc="2EC0F540">
      <w:start w:val="1"/>
      <w:numFmt w:val="lowerLetter"/>
      <w:lvlText w:val="%8."/>
      <w:lvlJc w:val="left"/>
      <w:pPr>
        <w:ind w:left="5760" w:hanging="360"/>
      </w:pPr>
    </w:lvl>
    <w:lvl w:ilvl="8" w:tplc="54B86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D0"/>
    <w:rsid w:val="002414C2"/>
    <w:rsid w:val="002B5623"/>
    <w:rsid w:val="003624D5"/>
    <w:rsid w:val="00527A27"/>
    <w:rsid w:val="00553F59"/>
    <w:rsid w:val="008D1567"/>
    <w:rsid w:val="00A039D7"/>
    <w:rsid w:val="00A740D0"/>
    <w:rsid w:val="00B31D16"/>
    <w:rsid w:val="00D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C383"/>
  <w15:chartTrackingRefBased/>
  <w15:docId w15:val="{89CA3560-7500-4F59-9BC0-F9E0F8B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7</cp:revision>
  <cp:lastPrinted>2021-10-04T09:00:00Z</cp:lastPrinted>
  <dcterms:created xsi:type="dcterms:W3CDTF">2021-10-04T08:39:00Z</dcterms:created>
  <dcterms:modified xsi:type="dcterms:W3CDTF">2021-10-04T13:07:00Z</dcterms:modified>
</cp:coreProperties>
</file>