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52ED" w:rsidRPr="00FC562C" w:rsidRDefault="00FC562C">
      <w:pPr>
        <w:rPr>
          <w:rFonts w:ascii="Times New Roman" w:hAnsi="Times New Roman" w:cs="Times New Roman"/>
          <w:sz w:val="26"/>
          <w:szCs w:val="26"/>
          <w:u w:val="single"/>
        </w:rPr>
      </w:pPr>
      <w:r w:rsidRPr="00FC562C">
        <w:rPr>
          <w:rFonts w:eastAsia="Times New Roman"/>
          <w:noProof/>
          <w:sz w:val="26"/>
          <w:szCs w:val="26"/>
          <w:u w:val="single"/>
          <w:lang w:eastAsia="cs-CZ"/>
        </w:rPr>
        <w:drawing>
          <wp:anchor distT="0" distB="0" distL="114300" distR="114300" simplePos="0" relativeHeight="251661312" behindDoc="1" locked="0" layoutInCell="1" allowOverlap="1" wp14:anchorId="261837FD" wp14:editId="0A28A98C">
            <wp:simplePos x="0" y="0"/>
            <wp:positionH relativeFrom="margin">
              <wp:posOffset>3590925</wp:posOffset>
            </wp:positionH>
            <wp:positionV relativeFrom="paragraph">
              <wp:posOffset>0</wp:posOffset>
            </wp:positionV>
            <wp:extent cx="2948940" cy="895350"/>
            <wp:effectExtent l="0" t="0" r="3810" b="0"/>
            <wp:wrapTight wrapText="bothSides">
              <wp:wrapPolygon edited="0">
                <wp:start x="0" y="0"/>
                <wp:lineTo x="0" y="21140"/>
                <wp:lineTo x="21488" y="21140"/>
                <wp:lineTo x="21488" y="0"/>
                <wp:lineTo x="0" y="0"/>
              </wp:wrapPolygon>
            </wp:wrapTight>
            <wp:docPr id="2" name="obrázek 3" descr="rodinne jeseniky 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rodinne jeseniky RGB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894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F9A" w:rsidRPr="00FC562C">
        <w:rPr>
          <w:rFonts w:ascii="Times New Roman" w:hAnsi="Times New Roman" w:cs="Times New Roman"/>
          <w:noProof/>
          <w:sz w:val="26"/>
          <w:szCs w:val="26"/>
          <w:u w:val="single"/>
          <w:lang w:eastAsia="cs-CZ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6429375</wp:posOffset>
                </wp:positionH>
                <wp:positionV relativeFrom="paragraph">
                  <wp:posOffset>1666875</wp:posOffset>
                </wp:positionV>
                <wp:extent cx="22225" cy="178435"/>
                <wp:effectExtent l="0" t="0" r="0" b="0"/>
                <wp:wrapNone/>
                <wp:docPr id="1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" cy="17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D52ED" w:rsidRDefault="009D52E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ámec1" o:spid="_x0000_s1026" style="position:absolute;margin-left:506.25pt;margin-top:131.25pt;width:1.75pt;height:14.0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" filled="f" stroked="f">
                <v:textbox inset="0,0,0,0">
                  <w:txbxContent>
                    <w:p w:rsidR="009D52ED" w:rsidRDefault="009D52ED">
                      <w:pPr>
                        <w:pStyle w:val="Zkladntext"/>
                      </w:pPr>
                    </w:p>
                  </w:txbxContent>
                </v:textbox>
              </v:rect>
            </w:pict>
          </mc:Fallback>
        </mc:AlternateContent>
      </w:r>
      <w:r w:rsidR="00421F9A" w:rsidRPr="00FC562C">
        <w:rPr>
          <w:rFonts w:ascii="Times New Roman" w:hAnsi="Times New Roman" w:cs="Times New Roman"/>
          <w:noProof/>
          <w:sz w:val="26"/>
          <w:szCs w:val="26"/>
          <w:u w:val="single"/>
          <w:lang w:eastAsia="cs-CZ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6429375</wp:posOffset>
                </wp:positionH>
                <wp:positionV relativeFrom="paragraph">
                  <wp:posOffset>1666875</wp:posOffset>
                </wp:positionV>
                <wp:extent cx="22225" cy="178435"/>
                <wp:effectExtent l="0" t="0" r="0" b="0"/>
                <wp:wrapNone/>
                <wp:docPr id="3" name="Rámec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" cy="17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D52ED" w:rsidRDefault="009D52E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ámec2" o:spid="_x0000_s1027" style="position:absolute;margin-left:506.25pt;margin-top:131.25pt;width:1.75pt;height:14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" filled="f" stroked="f">
                <v:textbox inset="0,0,0,0">
                  <w:txbxContent>
                    <w:p w:rsidR="009D52ED" w:rsidRDefault="009D52ED">
                      <w:pPr>
                        <w:pStyle w:val="Zkladntext"/>
                      </w:pPr>
                    </w:p>
                  </w:txbxContent>
                </v:textbox>
              </v:rect>
            </w:pict>
          </mc:Fallback>
        </mc:AlternateContent>
      </w:r>
      <w:r w:rsidR="00421F9A" w:rsidRPr="00FC562C">
        <w:rPr>
          <w:rFonts w:ascii="Times New Roman" w:hAnsi="Times New Roman" w:cs="Times New Roman"/>
          <w:b/>
          <w:bCs/>
          <w:sz w:val="26"/>
          <w:szCs w:val="26"/>
          <w:u w:val="single"/>
        </w:rPr>
        <w:t>Hitem sezony je poznat kraj, ve kterém žijeme</w:t>
      </w:r>
      <w:r w:rsidRPr="00FC562C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</w:t>
      </w:r>
    </w:p>
    <w:p w:rsidR="008324CC" w:rsidRDefault="008324CC">
      <w:pPr>
        <w:rPr>
          <w:rFonts w:ascii="Times New Roman" w:hAnsi="Times New Roman" w:cs="Times New Roman"/>
          <w:sz w:val="24"/>
          <w:szCs w:val="24"/>
        </w:rPr>
      </w:pPr>
      <w:r w:rsidRPr="008324CC">
        <w:rPr>
          <w:rFonts w:ascii="Times New Roman" w:hAnsi="Times New Roman" w:cs="Times New Roman"/>
          <w:b/>
          <w:bCs/>
          <w:sz w:val="24"/>
          <w:szCs w:val="24"/>
        </w:rPr>
        <w:t xml:space="preserve">Ruku na srdce, kdy naposledy jste si udělali výlet </w:t>
      </w:r>
      <w:r>
        <w:rPr>
          <w:rFonts w:ascii="Times New Roman" w:hAnsi="Times New Roman" w:cs="Times New Roman"/>
          <w:b/>
          <w:bCs/>
          <w:sz w:val="24"/>
          <w:szCs w:val="24"/>
        </w:rPr>
        <w:t>po</w:t>
      </w:r>
      <w:r w:rsidRPr="008324CC">
        <w:rPr>
          <w:rFonts w:ascii="Times New Roman" w:hAnsi="Times New Roman" w:cs="Times New Roman"/>
          <w:b/>
          <w:bCs/>
          <w:sz w:val="24"/>
          <w:szCs w:val="24"/>
        </w:rPr>
        <w:t xml:space="preserve"> našich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krásných </w:t>
      </w:r>
      <w:r w:rsidRPr="008324CC">
        <w:rPr>
          <w:rFonts w:ascii="Times New Roman" w:hAnsi="Times New Roman" w:cs="Times New Roman"/>
          <w:b/>
          <w:bCs/>
          <w:sz w:val="24"/>
          <w:szCs w:val="24"/>
        </w:rPr>
        <w:t>Jeseník</w:t>
      </w:r>
      <w:r>
        <w:rPr>
          <w:rFonts w:ascii="Times New Roman" w:hAnsi="Times New Roman" w:cs="Times New Roman"/>
          <w:b/>
          <w:bCs/>
          <w:sz w:val="24"/>
          <w:szCs w:val="24"/>
        </w:rPr>
        <w:t>ách</w:t>
      </w:r>
      <w:r w:rsidRPr="008324CC">
        <w:rPr>
          <w:rFonts w:ascii="Times New Roman" w:hAnsi="Times New Roman" w:cs="Times New Roman"/>
          <w:b/>
          <w:bCs/>
          <w:sz w:val="24"/>
          <w:szCs w:val="24"/>
        </w:rPr>
        <w:t>? Jak znáte nejvyšší hory Moravskoslezského kraje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jejich atraktivity</w:t>
      </w:r>
      <w:r w:rsidRPr="008324CC">
        <w:rPr>
          <w:rFonts w:ascii="Times New Roman" w:hAnsi="Times New Roman" w:cs="Times New Roman"/>
          <w:b/>
          <w:bCs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2ED" w:rsidRPr="008324CC" w:rsidRDefault="00421F9A">
      <w:pPr>
        <w:rPr>
          <w:rFonts w:ascii="Times New Roman" w:hAnsi="Times New Roman" w:cs="Times New Roman"/>
          <w:sz w:val="24"/>
          <w:szCs w:val="24"/>
        </w:rPr>
      </w:pPr>
      <w:r w:rsidRPr="008324CC">
        <w:rPr>
          <w:rFonts w:ascii="Times New Roman" w:hAnsi="Times New Roman" w:cs="Times New Roman"/>
          <w:sz w:val="24"/>
          <w:szCs w:val="24"/>
        </w:rPr>
        <w:t xml:space="preserve">Pokud Karlovu Studánku, </w:t>
      </w:r>
      <w:proofErr w:type="spellStart"/>
      <w:r w:rsidRPr="008324CC">
        <w:rPr>
          <w:rFonts w:ascii="Times New Roman" w:hAnsi="Times New Roman" w:cs="Times New Roman"/>
          <w:sz w:val="24"/>
          <w:szCs w:val="24"/>
        </w:rPr>
        <w:t>Rešovské</w:t>
      </w:r>
      <w:proofErr w:type="spellEnd"/>
      <w:r w:rsidRPr="008324CC">
        <w:rPr>
          <w:rFonts w:ascii="Times New Roman" w:hAnsi="Times New Roman" w:cs="Times New Roman"/>
          <w:sz w:val="24"/>
          <w:szCs w:val="24"/>
        </w:rPr>
        <w:t xml:space="preserve"> vodopády, </w:t>
      </w:r>
      <w:proofErr w:type="spellStart"/>
      <w:r w:rsidRPr="008324CC">
        <w:rPr>
          <w:rFonts w:ascii="Times New Roman" w:hAnsi="Times New Roman" w:cs="Times New Roman"/>
          <w:sz w:val="24"/>
          <w:szCs w:val="24"/>
        </w:rPr>
        <w:t>Rejvíz</w:t>
      </w:r>
      <w:proofErr w:type="spellEnd"/>
      <w:r w:rsidRPr="008324CC">
        <w:rPr>
          <w:rFonts w:ascii="Times New Roman" w:hAnsi="Times New Roman" w:cs="Times New Roman"/>
          <w:sz w:val="24"/>
          <w:szCs w:val="24"/>
        </w:rPr>
        <w:t xml:space="preserve">, Praděd a jiná vyhlášená místa znáte jako své boty, zkuste při svých toulkách objevit muzea, naučné stezky a zákoutí, o nichž jste dosud neměli ani tušení. Stačí jen zajít do některého z informačních center, tam vám jejich pracovníci poradí, kam se vydat. Po pandemii </w:t>
      </w:r>
      <w:proofErr w:type="spellStart"/>
      <w:r w:rsidRPr="008324CC">
        <w:rPr>
          <w:rFonts w:ascii="Times New Roman" w:hAnsi="Times New Roman" w:cs="Times New Roman"/>
          <w:sz w:val="24"/>
          <w:szCs w:val="24"/>
        </w:rPr>
        <w:t>koronaviru</w:t>
      </w:r>
      <w:proofErr w:type="spellEnd"/>
      <w:r w:rsidRPr="008324CC">
        <w:rPr>
          <w:rFonts w:ascii="Times New Roman" w:hAnsi="Times New Roman" w:cs="Times New Roman"/>
          <w:sz w:val="24"/>
          <w:szCs w:val="24"/>
        </w:rPr>
        <w:t xml:space="preserve"> pomůžete nejen zdejším podnikatelům, ale i sami sobě. Hitem letošní sezony totiž je poznávat </w:t>
      </w:r>
      <w:r w:rsidR="008324CC">
        <w:rPr>
          <w:rFonts w:ascii="Times New Roman" w:hAnsi="Times New Roman" w:cs="Times New Roman"/>
          <w:sz w:val="24"/>
          <w:szCs w:val="24"/>
        </w:rPr>
        <w:t xml:space="preserve">právě </w:t>
      </w:r>
      <w:r w:rsidRPr="008324CC">
        <w:rPr>
          <w:rFonts w:ascii="Times New Roman" w:hAnsi="Times New Roman" w:cs="Times New Roman"/>
          <w:sz w:val="24"/>
          <w:szCs w:val="24"/>
        </w:rPr>
        <w:t>regiony, v nichž žijeme.</w:t>
      </w:r>
    </w:p>
    <w:p w:rsidR="008324CC" w:rsidRDefault="008324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Jeseníkách můžete</w:t>
      </w:r>
      <w:r w:rsidR="00421F9A" w:rsidRPr="008324CC">
        <w:rPr>
          <w:rFonts w:ascii="Times New Roman" w:hAnsi="Times New Roman" w:cs="Times New Roman"/>
          <w:sz w:val="24"/>
          <w:szCs w:val="24"/>
        </w:rPr>
        <w:t xml:space="preserve"> pohodlně </w:t>
      </w:r>
      <w:r>
        <w:rPr>
          <w:rFonts w:ascii="Times New Roman" w:hAnsi="Times New Roman" w:cs="Times New Roman"/>
          <w:sz w:val="24"/>
          <w:szCs w:val="24"/>
        </w:rPr>
        <w:t xml:space="preserve">cestovat </w:t>
      </w:r>
      <w:r w:rsidR="00421F9A" w:rsidRPr="008324CC">
        <w:rPr>
          <w:rFonts w:ascii="Times New Roman" w:hAnsi="Times New Roman" w:cs="Times New Roman"/>
          <w:sz w:val="24"/>
          <w:szCs w:val="24"/>
        </w:rPr>
        <w:t xml:space="preserve">veřejnou dopravou – vlakem i autobusem. </w:t>
      </w:r>
      <w:r w:rsidR="00421F9A" w:rsidRPr="008324CC">
        <w:rPr>
          <w:rFonts w:ascii="Times New Roman" w:hAnsi="Times New Roman" w:cs="Times New Roman"/>
          <w:b/>
          <w:bCs/>
          <w:sz w:val="24"/>
          <w:szCs w:val="24"/>
        </w:rPr>
        <w:t>Jednodenní turistická oblastní jízdenka</w:t>
      </w:r>
      <w:r w:rsidR="00421F9A" w:rsidRPr="008324CC">
        <w:rPr>
          <w:rFonts w:ascii="Times New Roman" w:hAnsi="Times New Roman" w:cs="Times New Roman"/>
          <w:sz w:val="24"/>
          <w:szCs w:val="24"/>
        </w:rPr>
        <w:t xml:space="preserve"> stojí pro jednoho cestujícího 100 korun, pro skupinu do pěti lidí 250 korun. Za dobrodružstvím i odpočinkem proto pozvěte svou rodinu, přátele nebo spolupracovníky. </w:t>
      </w:r>
    </w:p>
    <w:p w:rsidR="009D52ED" w:rsidRPr="008324CC" w:rsidRDefault="00421F9A">
      <w:pPr>
        <w:rPr>
          <w:rFonts w:ascii="Times New Roman" w:hAnsi="Times New Roman" w:cs="Times New Roman"/>
          <w:sz w:val="24"/>
          <w:szCs w:val="24"/>
        </w:rPr>
      </w:pPr>
      <w:r w:rsidRPr="008324CC">
        <w:rPr>
          <w:rFonts w:ascii="Times New Roman" w:hAnsi="Times New Roman" w:cs="Times New Roman"/>
          <w:sz w:val="24"/>
          <w:szCs w:val="24"/>
        </w:rPr>
        <w:t xml:space="preserve">Vyrazit můžete třeba na Krnovsko, kde na </w:t>
      </w:r>
      <w:proofErr w:type="spellStart"/>
      <w:r w:rsidRPr="008324CC">
        <w:rPr>
          <w:rFonts w:ascii="Times New Roman" w:hAnsi="Times New Roman" w:cs="Times New Roman"/>
          <w:sz w:val="24"/>
          <w:szCs w:val="24"/>
        </w:rPr>
        <w:t>Ježníku</w:t>
      </w:r>
      <w:proofErr w:type="spellEnd"/>
      <w:r w:rsidRPr="008324CC">
        <w:rPr>
          <w:rFonts w:ascii="Times New Roman" w:hAnsi="Times New Roman" w:cs="Times New Roman"/>
          <w:sz w:val="24"/>
          <w:szCs w:val="24"/>
        </w:rPr>
        <w:t xml:space="preserve"> najdete nově otevřené muzeum nábytku s největší sbírkou židlí </w:t>
      </w:r>
      <w:proofErr w:type="spellStart"/>
      <w:r w:rsidR="008324CC">
        <w:rPr>
          <w:rFonts w:ascii="Times New Roman" w:hAnsi="Times New Roman" w:cs="Times New Roman"/>
          <w:sz w:val="24"/>
          <w:szCs w:val="24"/>
        </w:rPr>
        <w:t>t</w:t>
      </w:r>
      <w:r w:rsidRPr="008324CC">
        <w:rPr>
          <w:rFonts w:ascii="Times New Roman" w:hAnsi="Times New Roman" w:cs="Times New Roman"/>
          <w:sz w:val="24"/>
          <w:szCs w:val="24"/>
        </w:rPr>
        <w:t>honetek</w:t>
      </w:r>
      <w:proofErr w:type="spellEnd"/>
      <w:r w:rsidRPr="008324CC">
        <w:rPr>
          <w:rFonts w:ascii="Times New Roman" w:hAnsi="Times New Roman" w:cs="Times New Roman"/>
          <w:sz w:val="24"/>
          <w:szCs w:val="24"/>
        </w:rPr>
        <w:t xml:space="preserve"> a houpacích křesel v České republice. Jak se pralo prádlo</w:t>
      </w:r>
      <w:r w:rsidR="008324CC">
        <w:rPr>
          <w:rFonts w:ascii="Times New Roman" w:hAnsi="Times New Roman" w:cs="Times New Roman"/>
          <w:sz w:val="24"/>
          <w:szCs w:val="24"/>
        </w:rPr>
        <w:t>,</w:t>
      </w:r>
      <w:r w:rsidRPr="008324CC">
        <w:rPr>
          <w:rFonts w:ascii="Times New Roman" w:hAnsi="Times New Roman" w:cs="Times New Roman"/>
          <w:sz w:val="24"/>
          <w:szCs w:val="24"/>
        </w:rPr>
        <w:t xml:space="preserve"> zjistíte zase v Muzeu praček v </w:t>
      </w:r>
      <w:proofErr w:type="spellStart"/>
      <w:r w:rsidRPr="008324CC">
        <w:rPr>
          <w:rFonts w:ascii="Times New Roman" w:hAnsi="Times New Roman" w:cs="Times New Roman"/>
          <w:sz w:val="24"/>
          <w:szCs w:val="24"/>
        </w:rPr>
        <w:t>Hošťálkovech</w:t>
      </w:r>
      <w:proofErr w:type="spellEnd"/>
      <w:r w:rsidRPr="008324C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324CC">
        <w:rPr>
          <w:rFonts w:ascii="Times New Roman" w:hAnsi="Times New Roman" w:cs="Times New Roman"/>
          <w:sz w:val="24"/>
          <w:szCs w:val="24"/>
        </w:rPr>
        <w:t>Vráclavku</w:t>
      </w:r>
      <w:proofErr w:type="spellEnd"/>
      <w:r w:rsidRPr="008324CC">
        <w:rPr>
          <w:rFonts w:ascii="Times New Roman" w:hAnsi="Times New Roman" w:cs="Times New Roman"/>
          <w:sz w:val="24"/>
          <w:szCs w:val="24"/>
        </w:rPr>
        <w:t>.  Abyste všechno stihli, v krnovském Turistickém informačním centru vám nejen doporučí více možností, jak zajímavě strávit čas, ale půjčí rovněž elektrokolo nebo koloběžku.</w:t>
      </w:r>
      <w:r w:rsidR="008324CC">
        <w:rPr>
          <w:rFonts w:ascii="Times New Roman" w:hAnsi="Times New Roman" w:cs="Times New Roman"/>
          <w:sz w:val="24"/>
          <w:szCs w:val="24"/>
        </w:rPr>
        <w:t xml:space="preserve"> </w:t>
      </w:r>
      <w:r w:rsidRPr="008324CC">
        <w:rPr>
          <w:rFonts w:ascii="Times New Roman" w:hAnsi="Times New Roman" w:cs="Times New Roman"/>
          <w:b/>
          <w:bCs/>
          <w:sz w:val="24"/>
          <w:szCs w:val="24"/>
        </w:rPr>
        <w:t xml:space="preserve">Elektrokolo </w:t>
      </w:r>
      <w:r w:rsidRPr="008324CC">
        <w:rPr>
          <w:rFonts w:ascii="Times New Roman" w:hAnsi="Times New Roman" w:cs="Times New Roman"/>
          <w:sz w:val="24"/>
          <w:szCs w:val="24"/>
        </w:rPr>
        <w:t>je vůbec</w:t>
      </w:r>
      <w:r w:rsidRPr="008324CC">
        <w:rPr>
          <w:rFonts w:ascii="Times New Roman" w:hAnsi="Times New Roman" w:cs="Times New Roman"/>
          <w:b/>
          <w:bCs/>
          <w:sz w:val="24"/>
          <w:szCs w:val="24"/>
        </w:rPr>
        <w:t xml:space="preserve"> ideálním prostředkem</w:t>
      </w:r>
      <w:r w:rsidRPr="008324CC">
        <w:rPr>
          <w:rFonts w:ascii="Times New Roman" w:hAnsi="Times New Roman" w:cs="Times New Roman"/>
          <w:sz w:val="24"/>
          <w:szCs w:val="24"/>
        </w:rPr>
        <w:t xml:space="preserve"> na poznávací rodinné výlety. V Jeseníkách je připraveno</w:t>
      </w:r>
      <w:r w:rsidRPr="008324CC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8324CC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jedenáct cyklotras E-bike </w:t>
      </w:r>
      <w:proofErr w:type="spellStart"/>
      <w:r w:rsidRPr="008324CC">
        <w:rPr>
          <w:rFonts w:ascii="Times New Roman" w:hAnsi="Times New Roman" w:cs="Times New Roman"/>
          <w:b/>
          <w:bCs/>
          <w:color w:val="111111"/>
          <w:sz w:val="24"/>
          <w:szCs w:val="24"/>
        </w:rPr>
        <w:t>friendly</w:t>
      </w:r>
      <w:proofErr w:type="spellEnd"/>
      <w:r w:rsidRPr="008324CC">
        <w:rPr>
          <w:rFonts w:ascii="Times New Roman" w:hAnsi="Times New Roman" w:cs="Times New Roman"/>
          <w:color w:val="111111"/>
          <w:sz w:val="24"/>
          <w:szCs w:val="24"/>
        </w:rPr>
        <w:t xml:space="preserve"> se zajímavými turistickými cíli, půjčovnami, možnostmi nabíjení, </w:t>
      </w:r>
      <w:proofErr w:type="spellStart"/>
      <w:r w:rsidRPr="008324CC">
        <w:rPr>
          <w:rFonts w:ascii="Times New Roman" w:hAnsi="Times New Roman" w:cs="Times New Roman"/>
          <w:color w:val="111111"/>
          <w:sz w:val="24"/>
          <w:szCs w:val="24"/>
        </w:rPr>
        <w:t>cykloservisem</w:t>
      </w:r>
      <w:proofErr w:type="spellEnd"/>
      <w:r w:rsidRPr="008324CC">
        <w:rPr>
          <w:rFonts w:ascii="Times New Roman" w:hAnsi="Times New Roman" w:cs="Times New Roman"/>
          <w:color w:val="111111"/>
          <w:sz w:val="24"/>
          <w:szCs w:val="24"/>
        </w:rPr>
        <w:t xml:space="preserve"> i tipy na občerstvení či ubytování. </w:t>
      </w:r>
    </w:p>
    <w:p w:rsidR="009D52ED" w:rsidRPr="008324CC" w:rsidRDefault="00421F9A">
      <w:pPr>
        <w:rPr>
          <w:rFonts w:ascii="Times New Roman" w:hAnsi="Times New Roman" w:cs="Times New Roman"/>
          <w:sz w:val="24"/>
          <w:szCs w:val="24"/>
        </w:rPr>
      </w:pPr>
      <w:r w:rsidRPr="008324CC">
        <w:rPr>
          <w:rFonts w:ascii="Times New Roman" w:hAnsi="Times New Roman" w:cs="Times New Roman"/>
          <w:sz w:val="24"/>
          <w:szCs w:val="24"/>
        </w:rPr>
        <w:t xml:space="preserve">Milovníci historických jízd po železnici si určitě užijí jízdu </w:t>
      </w:r>
      <w:r w:rsidRPr="008324CC">
        <w:rPr>
          <w:rFonts w:ascii="Times New Roman" w:hAnsi="Times New Roman" w:cs="Times New Roman"/>
          <w:b/>
          <w:bCs/>
          <w:sz w:val="24"/>
          <w:szCs w:val="24"/>
        </w:rPr>
        <w:t>po Osoblažské úzkokolejce</w:t>
      </w:r>
      <w:r w:rsidRPr="008324CC">
        <w:rPr>
          <w:rFonts w:ascii="Times New Roman" w:hAnsi="Times New Roman" w:cs="Times New Roman"/>
          <w:sz w:val="24"/>
          <w:szCs w:val="24"/>
        </w:rPr>
        <w:t>. Ve Slezských Rudolticích uvidí opravenou historickou nádražní budovu s malým muzeem, ale zamířit mohou i do barokního zámku, který vznikl přestavbou renezanční tvrze.</w:t>
      </w:r>
    </w:p>
    <w:p w:rsidR="009D52ED" w:rsidRPr="008324CC" w:rsidRDefault="00421F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324CC">
        <w:rPr>
          <w:rFonts w:ascii="Times New Roman" w:hAnsi="Times New Roman" w:cs="Times New Roman"/>
          <w:sz w:val="24"/>
          <w:szCs w:val="24"/>
        </w:rPr>
        <w:t>Elektroloď</w:t>
      </w:r>
      <w:proofErr w:type="spellEnd"/>
      <w:r w:rsidRPr="008324CC">
        <w:rPr>
          <w:rFonts w:ascii="Times New Roman" w:hAnsi="Times New Roman" w:cs="Times New Roman"/>
          <w:sz w:val="24"/>
          <w:szCs w:val="24"/>
        </w:rPr>
        <w:t xml:space="preserve"> nebo šlapadlo si vypůjčíte v Leskovci nad Moravicí a v Nové Pláni </w:t>
      </w:r>
      <w:r w:rsidRPr="008324CC">
        <w:rPr>
          <w:rFonts w:ascii="Times New Roman" w:hAnsi="Times New Roman" w:cs="Times New Roman"/>
          <w:b/>
          <w:bCs/>
          <w:sz w:val="24"/>
          <w:szCs w:val="24"/>
        </w:rPr>
        <w:t>na přehradě Slezská Harta</w:t>
      </w:r>
      <w:r w:rsidRPr="008324CC">
        <w:rPr>
          <w:rFonts w:ascii="Times New Roman" w:hAnsi="Times New Roman" w:cs="Times New Roman"/>
          <w:sz w:val="24"/>
          <w:szCs w:val="24"/>
        </w:rPr>
        <w:t xml:space="preserve">. Po nejmladší vodní nádrži se dá vyjet i na vyhlídkovou jízdu </w:t>
      </w:r>
      <w:proofErr w:type="spellStart"/>
      <w:r w:rsidRPr="008324CC">
        <w:rPr>
          <w:rFonts w:ascii="Times New Roman" w:hAnsi="Times New Roman" w:cs="Times New Roman"/>
          <w:sz w:val="24"/>
          <w:szCs w:val="24"/>
        </w:rPr>
        <w:t>elektrolodí</w:t>
      </w:r>
      <w:proofErr w:type="spellEnd"/>
      <w:r w:rsidRPr="008324CC">
        <w:rPr>
          <w:rFonts w:ascii="Times New Roman" w:hAnsi="Times New Roman" w:cs="Times New Roman"/>
          <w:sz w:val="24"/>
          <w:szCs w:val="24"/>
        </w:rPr>
        <w:t xml:space="preserve"> Harta nebo plachetnicí Sant</w:t>
      </w:r>
      <w:r w:rsidR="008324CC">
        <w:rPr>
          <w:rFonts w:ascii="Times New Roman" w:hAnsi="Times New Roman" w:cs="Times New Roman"/>
          <w:sz w:val="24"/>
          <w:szCs w:val="24"/>
        </w:rPr>
        <w:t>a</w:t>
      </w:r>
      <w:r w:rsidRPr="008324CC">
        <w:rPr>
          <w:rFonts w:ascii="Times New Roman" w:hAnsi="Times New Roman" w:cs="Times New Roman"/>
          <w:sz w:val="24"/>
          <w:szCs w:val="24"/>
        </w:rPr>
        <w:t xml:space="preserve"> Marií, přímo vystřiženou z dob Kryštofa Kolumba.  Na své si přijdou všichni vyznavači vodních sportů i rybolovu. Okolní příroda je rájem pro cyklisty i romantiky. Užijete si tu totiž </w:t>
      </w:r>
      <w:r w:rsidRPr="008324CC">
        <w:rPr>
          <w:rFonts w:ascii="Times New Roman" w:hAnsi="Times New Roman" w:cs="Times New Roman"/>
          <w:b/>
          <w:bCs/>
          <w:sz w:val="24"/>
          <w:szCs w:val="24"/>
        </w:rPr>
        <w:t>procházky po vyhaslých sopkách a vulkánech</w:t>
      </w:r>
      <w:r w:rsidRPr="008324CC">
        <w:rPr>
          <w:rFonts w:ascii="Times New Roman" w:hAnsi="Times New Roman" w:cs="Times New Roman"/>
          <w:sz w:val="24"/>
          <w:szCs w:val="24"/>
        </w:rPr>
        <w:t>, kterými je Bruntálsko vyhlášené.</w:t>
      </w:r>
    </w:p>
    <w:p w:rsidR="009D52ED" w:rsidRPr="008324CC" w:rsidRDefault="00421F9A">
      <w:pPr>
        <w:rPr>
          <w:rFonts w:ascii="Times New Roman" w:hAnsi="Times New Roman" w:cs="Times New Roman"/>
          <w:sz w:val="24"/>
          <w:szCs w:val="24"/>
        </w:rPr>
      </w:pPr>
      <w:r w:rsidRPr="008324CC">
        <w:rPr>
          <w:rFonts w:ascii="Times New Roman" w:hAnsi="Times New Roman" w:cs="Times New Roman"/>
          <w:sz w:val="24"/>
          <w:szCs w:val="24"/>
        </w:rPr>
        <w:t xml:space="preserve">Ve Vrbně pod Pradědem se určitě pozdravte s postavou muže na kruhovém objezdu. Odtud pak zamiřte třeba </w:t>
      </w:r>
      <w:r w:rsidRPr="008324CC">
        <w:rPr>
          <w:rFonts w:ascii="Times New Roman" w:hAnsi="Times New Roman" w:cs="Times New Roman"/>
          <w:b/>
          <w:bCs/>
          <w:sz w:val="24"/>
          <w:szCs w:val="24"/>
        </w:rPr>
        <w:t>do Sklárny Tomi</w:t>
      </w:r>
      <w:r w:rsidRPr="008324CC">
        <w:rPr>
          <w:rFonts w:ascii="Times New Roman" w:hAnsi="Times New Roman" w:cs="Times New Roman"/>
          <w:sz w:val="24"/>
          <w:szCs w:val="24"/>
        </w:rPr>
        <w:t xml:space="preserve">, kde si vyfouknete skleněný suvenýr a ve Ski Aréně Vrbno projedete </w:t>
      </w:r>
      <w:r w:rsidRPr="008324CC">
        <w:rPr>
          <w:rFonts w:ascii="Times New Roman" w:hAnsi="Times New Roman" w:cs="Times New Roman"/>
          <w:b/>
          <w:bCs/>
          <w:sz w:val="24"/>
          <w:szCs w:val="24"/>
        </w:rPr>
        <w:t>na bobové dráze</w:t>
      </w:r>
      <w:r w:rsidRPr="008324CC">
        <w:rPr>
          <w:rFonts w:ascii="Times New Roman" w:hAnsi="Times New Roman" w:cs="Times New Roman"/>
          <w:sz w:val="24"/>
          <w:szCs w:val="24"/>
        </w:rPr>
        <w:t xml:space="preserve">. Do muzea </w:t>
      </w:r>
      <w:proofErr w:type="spellStart"/>
      <w:r w:rsidRPr="008324CC">
        <w:rPr>
          <w:rFonts w:ascii="Times New Roman" w:hAnsi="Times New Roman" w:cs="Times New Roman"/>
          <w:b/>
          <w:bCs/>
          <w:sz w:val="24"/>
          <w:szCs w:val="24"/>
        </w:rPr>
        <w:t>Kosárna</w:t>
      </w:r>
      <w:proofErr w:type="spellEnd"/>
      <w:r w:rsidRPr="008324CC">
        <w:rPr>
          <w:rFonts w:ascii="Times New Roman" w:hAnsi="Times New Roman" w:cs="Times New Roman"/>
          <w:b/>
          <w:bCs/>
          <w:sz w:val="24"/>
          <w:szCs w:val="24"/>
        </w:rPr>
        <w:t xml:space="preserve"> v Karlovicích</w:t>
      </w:r>
      <w:r w:rsidRPr="008324CC">
        <w:rPr>
          <w:rFonts w:ascii="Times New Roman" w:hAnsi="Times New Roman" w:cs="Times New Roman"/>
          <w:sz w:val="24"/>
          <w:szCs w:val="24"/>
        </w:rPr>
        <w:t xml:space="preserve"> se z Vrbna pod Pradědem dostanete pěšky údolím řeky Opavy </w:t>
      </w:r>
      <w:r w:rsidRPr="008324CC">
        <w:rPr>
          <w:rFonts w:ascii="Times New Roman" w:hAnsi="Times New Roman" w:cs="Times New Roman"/>
          <w:b/>
          <w:bCs/>
          <w:sz w:val="24"/>
          <w:szCs w:val="24"/>
        </w:rPr>
        <w:t xml:space="preserve">po stezce Cesta </w:t>
      </w:r>
      <w:r w:rsidR="008324CC" w:rsidRPr="008324CC">
        <w:rPr>
          <w:rFonts w:ascii="Times New Roman" w:hAnsi="Times New Roman" w:cs="Times New Roman"/>
          <w:b/>
          <w:bCs/>
          <w:sz w:val="24"/>
          <w:szCs w:val="24"/>
        </w:rPr>
        <w:t xml:space="preserve">kolem </w:t>
      </w:r>
      <w:r w:rsidRPr="008324CC">
        <w:rPr>
          <w:rFonts w:ascii="Times New Roman" w:hAnsi="Times New Roman" w:cs="Times New Roman"/>
          <w:b/>
          <w:bCs/>
          <w:sz w:val="24"/>
          <w:szCs w:val="24"/>
        </w:rPr>
        <w:t>vody</w:t>
      </w:r>
      <w:r w:rsidRPr="008324CC">
        <w:rPr>
          <w:rFonts w:ascii="Times New Roman" w:hAnsi="Times New Roman" w:cs="Times New Roman"/>
          <w:sz w:val="24"/>
          <w:szCs w:val="24"/>
        </w:rPr>
        <w:t xml:space="preserve">. Po modrobílé vlnce dojdete do bývalého strojního mlýna. Spolek </w:t>
      </w:r>
      <w:proofErr w:type="spellStart"/>
      <w:r w:rsidRPr="008324CC">
        <w:rPr>
          <w:rFonts w:ascii="Times New Roman" w:hAnsi="Times New Roman" w:cs="Times New Roman"/>
          <w:sz w:val="24"/>
          <w:szCs w:val="24"/>
        </w:rPr>
        <w:t>Actaea</w:t>
      </w:r>
      <w:proofErr w:type="spellEnd"/>
      <w:r w:rsidRPr="008324CC">
        <w:rPr>
          <w:rFonts w:ascii="Times New Roman" w:hAnsi="Times New Roman" w:cs="Times New Roman"/>
          <w:sz w:val="24"/>
          <w:szCs w:val="24"/>
        </w:rPr>
        <w:t xml:space="preserve"> zde loni uspořádal výstavu Jeseníky všemi smysly</w:t>
      </w:r>
      <w:bookmarkStart w:id="0" w:name="more-1406"/>
      <w:bookmarkEnd w:id="0"/>
      <w:r w:rsidRPr="008324CC">
        <w:rPr>
          <w:rFonts w:ascii="Times New Roman" w:hAnsi="Times New Roman" w:cs="Times New Roman"/>
          <w:sz w:val="24"/>
          <w:szCs w:val="24"/>
        </w:rPr>
        <w:t>. Od června 2020 by měla být tato zajímavá expozice opět přístupná. Před opravenou budovou školy najdete původní kamennou rozhlednu z Pradědu. Pravda, jde jen o hodně menší kopii.</w:t>
      </w:r>
    </w:p>
    <w:p w:rsidR="009D52ED" w:rsidRPr="008324CC" w:rsidRDefault="00421F9A">
      <w:pPr>
        <w:rPr>
          <w:rFonts w:ascii="Times New Roman" w:hAnsi="Times New Roman" w:cs="Times New Roman"/>
          <w:sz w:val="24"/>
          <w:szCs w:val="24"/>
        </w:rPr>
      </w:pPr>
      <w:r w:rsidRPr="008324CC">
        <w:rPr>
          <w:rFonts w:ascii="Times New Roman" w:hAnsi="Times New Roman" w:cs="Times New Roman"/>
          <w:sz w:val="24"/>
          <w:szCs w:val="24"/>
        </w:rPr>
        <w:t xml:space="preserve">Co určitě při objevování Jeseníků nesmíte minout na Rýmařovsku, je </w:t>
      </w:r>
      <w:r w:rsidRPr="008324CC">
        <w:rPr>
          <w:rFonts w:ascii="Times New Roman" w:hAnsi="Times New Roman" w:cs="Times New Roman"/>
          <w:b/>
          <w:bCs/>
          <w:sz w:val="24"/>
          <w:szCs w:val="24"/>
        </w:rPr>
        <w:t>Pradědova galerie</w:t>
      </w:r>
      <w:r w:rsidRPr="008324CC">
        <w:rPr>
          <w:rFonts w:ascii="Times New Roman" w:hAnsi="Times New Roman" w:cs="Times New Roman"/>
          <w:sz w:val="24"/>
          <w:szCs w:val="24"/>
        </w:rPr>
        <w:t xml:space="preserve"> </w:t>
      </w:r>
      <w:r w:rsidR="008324CC" w:rsidRPr="008324CC">
        <w:rPr>
          <w:rFonts w:ascii="Times New Roman" w:hAnsi="Times New Roman" w:cs="Times New Roman"/>
          <w:b/>
          <w:bCs/>
          <w:sz w:val="24"/>
          <w:szCs w:val="24"/>
        </w:rPr>
        <w:t xml:space="preserve">v Jiříkově </w:t>
      </w:r>
      <w:r w:rsidRPr="008324CC">
        <w:rPr>
          <w:rFonts w:ascii="Times New Roman" w:hAnsi="Times New Roman" w:cs="Times New Roman"/>
          <w:sz w:val="24"/>
          <w:szCs w:val="24"/>
        </w:rPr>
        <w:t xml:space="preserve">plná dřevěných soch v životní velikosti. A po cestě do ní se určitě zastavte v </w:t>
      </w:r>
      <w:r w:rsidRPr="008324CC">
        <w:rPr>
          <w:rFonts w:ascii="Times New Roman" w:hAnsi="Times New Roman" w:cs="Times New Roman"/>
          <w:b/>
          <w:bCs/>
          <w:sz w:val="24"/>
          <w:szCs w:val="24"/>
        </w:rPr>
        <w:t>Nedělní škole řemesel ve Stránském</w:t>
      </w:r>
      <w:r w:rsidRPr="008324CC">
        <w:rPr>
          <w:rFonts w:ascii="Times New Roman" w:hAnsi="Times New Roman" w:cs="Times New Roman"/>
          <w:sz w:val="24"/>
          <w:szCs w:val="24"/>
        </w:rPr>
        <w:t xml:space="preserve">. Na kus řeči, při níž se dozvíte historii ovcí Valašek, zkusíte si zpracovat jejich vlnu a ochutnáte i nějakou tu dobrotu. Třeba v peci upečený čerstvý chléb. Svou návštěvu zde je však třeba dopředu ohlásit, aby vás na této malé rodinné farmě čekali. O historii tkalcovství, které je s Jeseníky </w:t>
      </w:r>
      <w:r w:rsidRPr="008324CC">
        <w:rPr>
          <w:rFonts w:ascii="Times New Roman" w:hAnsi="Times New Roman" w:cs="Times New Roman"/>
          <w:sz w:val="24"/>
          <w:szCs w:val="24"/>
        </w:rPr>
        <w:lastRenderedPageBreak/>
        <w:t xml:space="preserve">neodmyslitelně spjato, nejvíce zjistíte </w:t>
      </w:r>
      <w:r w:rsidRPr="008324CC">
        <w:rPr>
          <w:rFonts w:ascii="Times New Roman" w:hAnsi="Times New Roman" w:cs="Times New Roman"/>
          <w:b/>
          <w:bCs/>
          <w:sz w:val="24"/>
          <w:szCs w:val="24"/>
        </w:rPr>
        <w:t>v expozici firmy Hedva Český Brokát v Rýmařově</w:t>
      </w:r>
      <w:r w:rsidRPr="008324CC">
        <w:rPr>
          <w:rFonts w:ascii="Times New Roman" w:hAnsi="Times New Roman" w:cs="Times New Roman"/>
          <w:sz w:val="24"/>
          <w:szCs w:val="24"/>
        </w:rPr>
        <w:t xml:space="preserve"> a také ve zdejším muzeu.</w:t>
      </w:r>
    </w:p>
    <w:p w:rsidR="009D52ED" w:rsidRPr="008324CC" w:rsidRDefault="00510B6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2113280</wp:posOffset>
            </wp:positionV>
            <wp:extent cx="2142587" cy="1037590"/>
            <wp:effectExtent l="0" t="0" r="0" b="0"/>
            <wp:wrapNone/>
            <wp:docPr id="4" name="obrázek 2" descr="Moravskoslezský kraj: Optimalizace zdravotní péče úspěšně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ravskoslezský kraj: Optimalizace zdravotní péče úspěšně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587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F9A" w:rsidRPr="008324CC">
        <w:rPr>
          <w:rFonts w:ascii="Times New Roman" w:hAnsi="Times New Roman" w:cs="Times New Roman"/>
          <w:sz w:val="24"/>
          <w:szCs w:val="24"/>
        </w:rPr>
        <w:t xml:space="preserve">Pokud vás </w:t>
      </w:r>
      <w:r w:rsidR="00421F9A" w:rsidRPr="008324CC">
        <w:rPr>
          <w:rFonts w:ascii="Times New Roman" w:hAnsi="Times New Roman" w:cs="Times New Roman"/>
          <w:b/>
          <w:bCs/>
          <w:sz w:val="24"/>
          <w:szCs w:val="24"/>
        </w:rPr>
        <w:t>nejvíce ze všeho láká příroda</w:t>
      </w:r>
      <w:r w:rsidR="00421F9A" w:rsidRPr="008324CC">
        <w:rPr>
          <w:rFonts w:ascii="Times New Roman" w:hAnsi="Times New Roman" w:cs="Times New Roman"/>
          <w:sz w:val="24"/>
          <w:szCs w:val="24"/>
        </w:rPr>
        <w:t>, pak jen prozradíme, že první rezervaci na Moravě, tak zvaný Lichtenštejnský prales, zřídil v roce 1904 kníže Jan z Lichtenštejna na ploše 172 hektarů horského lesa mezi Vozkou a Keprníkem. Ta nejcennější místa -</w:t>
      </w:r>
      <w:r w:rsidR="008324CC">
        <w:rPr>
          <w:rFonts w:ascii="Times New Roman" w:hAnsi="Times New Roman" w:cs="Times New Roman"/>
          <w:sz w:val="24"/>
          <w:szCs w:val="24"/>
        </w:rPr>
        <w:t xml:space="preserve"> </w:t>
      </w:r>
      <w:r w:rsidR="00421F9A" w:rsidRPr="008324CC">
        <w:rPr>
          <w:rFonts w:ascii="Times New Roman" w:hAnsi="Times New Roman" w:cs="Times New Roman"/>
          <w:sz w:val="24"/>
          <w:szCs w:val="24"/>
        </w:rPr>
        <w:t xml:space="preserve">Velká a Malá kotlina, Petrovy kameny, vrchol Pradědu, </w:t>
      </w:r>
      <w:proofErr w:type="spellStart"/>
      <w:r w:rsidR="00421F9A" w:rsidRPr="008324CC">
        <w:rPr>
          <w:rFonts w:ascii="Times New Roman" w:hAnsi="Times New Roman" w:cs="Times New Roman"/>
          <w:sz w:val="24"/>
          <w:szCs w:val="24"/>
        </w:rPr>
        <w:t>Rejvíz</w:t>
      </w:r>
      <w:proofErr w:type="spellEnd"/>
      <w:r w:rsidR="00421F9A" w:rsidRPr="008324CC">
        <w:rPr>
          <w:rFonts w:ascii="Times New Roman" w:hAnsi="Times New Roman" w:cs="Times New Roman"/>
          <w:sz w:val="24"/>
          <w:szCs w:val="24"/>
        </w:rPr>
        <w:t xml:space="preserve">, rašeliniště Skřítek - jsou chráněna zhruba od poloviny minulého století. I díky tomu můžete také dnes zažít </w:t>
      </w:r>
      <w:r w:rsidR="00421F9A" w:rsidRPr="008324CC">
        <w:rPr>
          <w:rFonts w:ascii="Times New Roman" w:hAnsi="Times New Roman" w:cs="Times New Roman"/>
          <w:b/>
          <w:bCs/>
          <w:sz w:val="24"/>
          <w:szCs w:val="24"/>
        </w:rPr>
        <w:t>kouzelné ráno v pralese</w:t>
      </w:r>
      <w:r w:rsidR="00421F9A" w:rsidRPr="008324CC">
        <w:rPr>
          <w:rFonts w:ascii="Times New Roman" w:hAnsi="Times New Roman" w:cs="Times New Roman"/>
          <w:sz w:val="24"/>
          <w:szCs w:val="24"/>
        </w:rPr>
        <w:t xml:space="preserve">, kde příroda stále existuje podle svých pravidel. Ale nezapomeňte, ať už poputujete obdivuhodnou jesenickou přírodou nebo svéráznými horskými vesničkami a městy s mimořádně cennými památkami, udržujte kolem sebe pořádek. Hlavně v horách, kde nejsou odpadkové koše, si všechny plastové láhve i obaly od svačinky odneste </w:t>
      </w:r>
      <w:r w:rsidR="008324CC">
        <w:rPr>
          <w:rFonts w:ascii="Times New Roman" w:hAnsi="Times New Roman" w:cs="Times New Roman"/>
          <w:sz w:val="24"/>
          <w:szCs w:val="24"/>
        </w:rPr>
        <w:t xml:space="preserve">s </w:t>
      </w:r>
      <w:r w:rsidR="00421F9A" w:rsidRPr="008324CC">
        <w:rPr>
          <w:rFonts w:ascii="Times New Roman" w:hAnsi="Times New Roman" w:cs="Times New Roman"/>
          <w:sz w:val="24"/>
          <w:szCs w:val="24"/>
        </w:rPr>
        <w:t>sebou domů. Myslete na další návštěvníky, aby se i oni mohli v klidu kochat kouzlem Jeseníků a nebrodili se přitom vašimi odpadky.</w:t>
      </w:r>
    </w:p>
    <w:p w:rsidR="00510B66" w:rsidRDefault="00421F9A" w:rsidP="00FC562C">
      <w:pPr>
        <w:pStyle w:val="Normlnweb"/>
        <w:shd w:val="clear" w:color="auto" w:fill="FFFFFF"/>
        <w:spacing w:before="0" w:beforeAutospacing="0" w:after="0" w:afterAutospacing="0"/>
      </w:pPr>
      <w:r w:rsidRPr="00FC562C">
        <w:t xml:space="preserve">Více informací na </w:t>
      </w:r>
      <w:r w:rsidR="008324CC" w:rsidRPr="00FC562C">
        <w:t xml:space="preserve">internetových stránkách Euroregionu Praděd </w:t>
      </w:r>
    </w:p>
    <w:p w:rsidR="00510B66" w:rsidRDefault="008174AF" w:rsidP="00FC562C">
      <w:pPr>
        <w:pStyle w:val="Normlnweb"/>
        <w:shd w:val="clear" w:color="auto" w:fill="FFFFFF"/>
        <w:spacing w:before="0" w:beforeAutospacing="0" w:after="0" w:afterAutospacing="0"/>
      </w:pPr>
      <w:hyperlink r:id="rId6" w:history="1">
        <w:r w:rsidR="00FC562C" w:rsidRPr="00FC562C">
          <w:rPr>
            <w:rStyle w:val="Hypertextovodkaz"/>
          </w:rPr>
          <w:t>www.jeseniky-rodina.cz</w:t>
        </w:r>
      </w:hyperlink>
    </w:p>
    <w:p w:rsidR="00510B66" w:rsidRDefault="008174AF" w:rsidP="00FC562C">
      <w:pPr>
        <w:pStyle w:val="Normlnweb"/>
        <w:shd w:val="clear" w:color="auto" w:fill="FFFFFF"/>
        <w:spacing w:before="0" w:beforeAutospacing="0" w:after="0" w:afterAutospacing="0"/>
      </w:pPr>
      <w:hyperlink r:id="rId7" w:history="1">
        <w:r w:rsidR="00FC562C" w:rsidRPr="00E13488">
          <w:rPr>
            <w:rStyle w:val="Hypertextovodkaz"/>
          </w:rPr>
          <w:t>https://www.facebook.com/rodinnejeseníky</w:t>
        </w:r>
      </w:hyperlink>
      <w:r w:rsidR="00510B66">
        <w:rPr>
          <w:rStyle w:val="Hypertextovodkaz"/>
        </w:rPr>
        <w:t xml:space="preserve">             </w:t>
      </w:r>
    </w:p>
    <w:p w:rsidR="00FC562C" w:rsidRPr="00FC562C" w:rsidRDefault="008174AF" w:rsidP="00FC562C">
      <w:pPr>
        <w:pStyle w:val="Normlnweb"/>
        <w:shd w:val="clear" w:color="auto" w:fill="FFFFFF"/>
        <w:spacing w:before="0" w:beforeAutospacing="0" w:after="0" w:afterAutospacing="0"/>
      </w:pPr>
      <w:hyperlink r:id="rId8" w:tgtFrame="_blank" w:history="1">
        <w:r w:rsidR="00FC562C" w:rsidRPr="00FC562C">
          <w:rPr>
            <w:rStyle w:val="Hypertextovodkaz"/>
            <w:color w:val="auto"/>
          </w:rPr>
          <w:t>https://www.instagram.com/</w:t>
        </w:r>
      </w:hyperlink>
      <w:r w:rsidR="00FC562C">
        <w:t>rodinnejeseniky</w:t>
      </w:r>
    </w:p>
    <w:p w:rsidR="009D52ED" w:rsidRPr="00FC562C" w:rsidRDefault="009D52ED">
      <w:pPr>
        <w:rPr>
          <w:rFonts w:ascii="Times New Roman" w:hAnsi="Times New Roman" w:cs="Times New Roman"/>
          <w:sz w:val="24"/>
          <w:szCs w:val="24"/>
        </w:rPr>
      </w:pPr>
    </w:p>
    <w:p w:rsidR="009D52ED" w:rsidRPr="008324CC" w:rsidRDefault="009D52ED">
      <w:pPr>
        <w:rPr>
          <w:rFonts w:ascii="Times New Roman" w:hAnsi="Times New Roman" w:cs="Times New Roman"/>
          <w:sz w:val="24"/>
          <w:szCs w:val="24"/>
        </w:rPr>
      </w:pPr>
    </w:p>
    <w:p w:rsidR="009D52ED" w:rsidRPr="008324CC" w:rsidRDefault="009D52ED">
      <w:pPr>
        <w:rPr>
          <w:rFonts w:ascii="Times New Roman" w:hAnsi="Times New Roman" w:cs="Times New Roman"/>
          <w:sz w:val="24"/>
          <w:szCs w:val="24"/>
        </w:rPr>
      </w:pPr>
    </w:p>
    <w:p w:rsidR="009D52ED" w:rsidRPr="008324CC" w:rsidRDefault="009D52ED">
      <w:pPr>
        <w:rPr>
          <w:rFonts w:ascii="Times New Roman" w:hAnsi="Times New Roman" w:cs="Times New Roman"/>
          <w:sz w:val="24"/>
          <w:szCs w:val="24"/>
        </w:rPr>
      </w:pPr>
    </w:p>
    <w:p w:rsidR="009D52ED" w:rsidRPr="008324CC" w:rsidRDefault="009D52ED">
      <w:pPr>
        <w:rPr>
          <w:rFonts w:ascii="Times New Roman" w:hAnsi="Times New Roman" w:cs="Times New Roman"/>
          <w:sz w:val="24"/>
          <w:szCs w:val="24"/>
        </w:rPr>
      </w:pPr>
    </w:p>
    <w:p w:rsidR="009D52ED" w:rsidRPr="008324CC" w:rsidRDefault="009D52ED">
      <w:pPr>
        <w:rPr>
          <w:rFonts w:ascii="Times New Roman" w:hAnsi="Times New Roman" w:cs="Times New Roman"/>
          <w:sz w:val="24"/>
          <w:szCs w:val="24"/>
        </w:rPr>
      </w:pPr>
    </w:p>
    <w:p w:rsidR="009D52ED" w:rsidRPr="008324CC" w:rsidRDefault="009D52ED">
      <w:pPr>
        <w:rPr>
          <w:rFonts w:ascii="Times New Roman" w:hAnsi="Times New Roman" w:cs="Times New Roman"/>
          <w:sz w:val="24"/>
          <w:szCs w:val="24"/>
        </w:rPr>
      </w:pPr>
    </w:p>
    <w:p w:rsidR="009D52ED" w:rsidRPr="008324CC" w:rsidRDefault="009D52ED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9D52ED" w:rsidRPr="008324CC" w:rsidRDefault="008174AF">
      <w:pPr>
        <w:pStyle w:val="Zkladntext"/>
        <w:spacing w:after="0"/>
        <w:rPr>
          <w:rFonts w:ascii="Times New Roman" w:hAnsi="Times New Roman" w:cs="Times New Roman"/>
          <w:sz w:val="24"/>
          <w:szCs w:val="24"/>
        </w:rPr>
      </w:pPr>
      <w:hyperlink r:id="rId9">
        <w:r w:rsidR="00421F9A" w:rsidRPr="008324CC">
          <w:rPr>
            <w:rStyle w:val="ListLabel17"/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9D52ED" w:rsidRPr="008324CC" w:rsidRDefault="009D52ED">
      <w:pPr>
        <w:pStyle w:val="Nadpis2"/>
        <w:rPr>
          <w:rStyle w:val="Silnzdraznn"/>
          <w:rFonts w:ascii="Times New Roman" w:hAnsi="Times New Roman" w:cs="Times New Roman"/>
          <w:sz w:val="24"/>
          <w:szCs w:val="24"/>
        </w:rPr>
      </w:pPr>
    </w:p>
    <w:p w:rsidR="009D52ED" w:rsidRPr="008324CC" w:rsidRDefault="009D52ED">
      <w:pPr>
        <w:pStyle w:val="Zkladntext"/>
        <w:rPr>
          <w:rFonts w:ascii="Times New Roman" w:hAnsi="Times New Roman" w:cs="Times New Roman"/>
          <w:sz w:val="24"/>
          <w:szCs w:val="24"/>
        </w:rPr>
      </w:pPr>
    </w:p>
    <w:sectPr w:rsidR="009D52ED" w:rsidRPr="008324CC">
      <w:pgSz w:w="11906" w:h="16838"/>
      <w:pgMar w:top="1417" w:right="941" w:bottom="1417" w:left="87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iberation Serif">
    <w:altName w:val="Times New Roman"/>
    <w:panose1 w:val="02020603050405020304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1"/>
    <w:family w:val="roman"/>
    <w:pitch w:val="variable"/>
  </w:font>
  <w:font w:name="FreeSans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2ED"/>
    <w:rsid w:val="000C674B"/>
    <w:rsid w:val="00421F9A"/>
    <w:rsid w:val="00510B66"/>
    <w:rsid w:val="008174AF"/>
    <w:rsid w:val="008324CC"/>
    <w:rsid w:val="009D52ED"/>
    <w:rsid w:val="00E85A9A"/>
    <w:rsid w:val="00FC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E6A4E-5EA7-4D75-9476-B591C422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DejaVu Sans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color w:val="00000A"/>
      <w:sz w:val="22"/>
    </w:rPr>
  </w:style>
  <w:style w:type="paragraph" w:styleId="Nadpis1">
    <w:name w:val="heading 1"/>
    <w:basedOn w:val="Nadpis"/>
    <w:qFormat/>
    <w:pPr>
      <w:widowControl w:val="0"/>
      <w:outlineLvl w:val="0"/>
    </w:pPr>
    <w:rPr>
      <w:rFonts w:ascii="Calibri" w:hAnsi="Calibri" w:cs="DejaVu Sans"/>
      <w:color w:val="auto"/>
      <w:sz w:val="20"/>
      <w:szCs w:val="22"/>
    </w:rPr>
  </w:style>
  <w:style w:type="paragraph" w:styleId="Nadpis2">
    <w:name w:val="heading 2"/>
    <w:basedOn w:val="Nadpis"/>
    <w:qFormat/>
    <w:pPr>
      <w:widowControl w:val="0"/>
      <w:outlineLvl w:val="1"/>
    </w:pPr>
    <w:rPr>
      <w:rFonts w:ascii="Calibri" w:hAnsi="Calibri" w:cs="DejaVu Sans"/>
      <w:color w:val="auto"/>
      <w:sz w:val="20"/>
      <w:szCs w:val="22"/>
    </w:rPr>
  </w:style>
  <w:style w:type="paragraph" w:styleId="Nadpis3">
    <w:name w:val="heading 3"/>
    <w:basedOn w:val="Nadpis"/>
    <w:qFormat/>
    <w:pPr>
      <w:widowControl w:val="0"/>
      <w:outlineLvl w:val="2"/>
    </w:pPr>
    <w:rPr>
      <w:rFonts w:ascii="Calibri" w:hAnsi="Calibri" w:cs="DejaVu Sans"/>
      <w:color w:val="auto"/>
      <w:sz w:val="20"/>
      <w:szCs w:val="22"/>
    </w:rPr>
  </w:style>
  <w:style w:type="paragraph" w:styleId="Nadpis4">
    <w:name w:val="heading 4"/>
    <w:basedOn w:val="Nadpis"/>
    <w:qFormat/>
    <w:pPr>
      <w:spacing w:before="120"/>
      <w:outlineLvl w:val="3"/>
    </w:pPr>
    <w:rPr>
      <w:rFonts w:ascii="Liberation Serif" w:eastAsia="DejaVu Sans" w:hAnsi="Liberation Serif" w:cs="DejaVu Sans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qFormat/>
    <w:rPr>
      <w:color w:val="000080"/>
      <w:u w:val="single"/>
    </w:rPr>
  </w:style>
  <w:style w:type="character" w:customStyle="1" w:styleId="Silnzdraznn">
    <w:name w:val="Silné zdůraznění"/>
    <w:qFormat/>
    <w:rPr>
      <w:b/>
      <w:bCs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styleId="Zdraznn">
    <w:name w:val="Emphasis"/>
    <w:qFormat/>
    <w:rPr>
      <w:i/>
      <w:iCs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ins">
    <w:name w:val="ins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</w:style>
  <w:style w:type="character" w:customStyle="1" w:styleId="ListLabel29">
    <w:name w:val="ListLabel 29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Citace">
    <w:name w:val="Citace"/>
    <w:basedOn w:val="Normln"/>
    <w:qFormat/>
  </w:style>
  <w:style w:type="paragraph" w:styleId="Nzev">
    <w:name w:val="Title"/>
    <w:basedOn w:val="Nadpis"/>
    <w:qFormat/>
  </w:style>
  <w:style w:type="paragraph" w:styleId="Podnadpis">
    <w:name w:val="Subtitle"/>
    <w:basedOn w:val="Nadpis"/>
    <w:qFormat/>
  </w:style>
  <w:style w:type="paragraph" w:customStyle="1" w:styleId="Obsahseznamu">
    <w:name w:val="Obsah seznamu"/>
    <w:basedOn w:val="Normln"/>
    <w:qFormat/>
  </w:style>
  <w:style w:type="paragraph" w:customStyle="1" w:styleId="Obsahrmce">
    <w:name w:val="Obsah rámce"/>
    <w:basedOn w:val="Normln"/>
    <w:qFormat/>
  </w:style>
  <w:style w:type="paragraph" w:customStyle="1" w:styleId="Obsahtabulky">
    <w:name w:val="Obsah tabulky"/>
    <w:basedOn w:val="Normln"/>
    <w:qFormat/>
  </w:style>
  <w:style w:type="paragraph" w:customStyle="1" w:styleId="Nadpistabulky">
    <w:name w:val="Nadpis tabulky"/>
    <w:basedOn w:val="Obsahtabulky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21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F9A"/>
    <w:rPr>
      <w:rFonts w:ascii="Segoe UI" w:hAnsi="Segoe UI" w:cs="Segoe UI"/>
      <w:color w:val="00000A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C562C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FC562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uroprade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rodinnejesen&#237;k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eseniky-rodina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dc:description/>
  <cp:lastModifiedBy>Machova</cp:lastModifiedBy>
  <cp:revision>2</cp:revision>
  <cp:lastPrinted>2020-05-18T09:21:00Z</cp:lastPrinted>
  <dcterms:created xsi:type="dcterms:W3CDTF">2020-05-22T10:22:00Z</dcterms:created>
  <dcterms:modified xsi:type="dcterms:W3CDTF">2020-05-22T10:22:00Z</dcterms:modified>
  <dc:language>cs-CZ</dc:language>
</cp:coreProperties>
</file>