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00" w:rsidRPr="00321143" w:rsidRDefault="001305CB" w:rsidP="00321143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color w:val="C00000"/>
          <w:sz w:val="96"/>
          <w:szCs w:val="96"/>
          <w:lang w:eastAsia="cs-CZ"/>
        </w:rPr>
      </w:pPr>
      <w:bookmarkStart w:id="0" w:name="_GoBack"/>
      <w:bookmarkEnd w:id="0"/>
      <w:r w:rsidRPr="00321143">
        <w:rPr>
          <w:rFonts w:ascii="Comic Sans MS" w:eastAsia="Times New Roman" w:hAnsi="Comic Sans MS" w:cs="Arial"/>
          <w:b/>
          <w:color w:val="C00000"/>
          <w:sz w:val="96"/>
          <w:szCs w:val="96"/>
          <w:lang w:eastAsia="cs-CZ"/>
        </w:rPr>
        <w:t>Na skok do Skal 2019</w:t>
      </w:r>
    </w:p>
    <w:p w:rsidR="00693D00" w:rsidRPr="00321143" w:rsidRDefault="001305CB" w:rsidP="00321143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Arial"/>
          <w:b/>
          <w:color w:val="000000"/>
          <w:sz w:val="36"/>
          <w:szCs w:val="36"/>
          <w:lang w:eastAsia="cs-CZ"/>
        </w:rPr>
      </w:pPr>
      <w:r w:rsidRPr="00321143">
        <w:rPr>
          <w:rFonts w:ascii="Comic Sans MS" w:eastAsia="Times New Roman" w:hAnsi="Comic Sans MS" w:cs="Arial"/>
          <w:b/>
          <w:color w:val="C00000"/>
          <w:sz w:val="36"/>
          <w:szCs w:val="36"/>
          <w:lang w:eastAsia="cs-CZ"/>
        </w:rPr>
        <w:t>Charitativní</w:t>
      </w:r>
      <w:r w:rsidR="00693D00" w:rsidRPr="00321143">
        <w:rPr>
          <w:rFonts w:ascii="Comic Sans MS" w:eastAsia="Times New Roman" w:hAnsi="Comic Sans MS" w:cs="Arial"/>
          <w:b/>
          <w:color w:val="C00000"/>
          <w:sz w:val="36"/>
          <w:szCs w:val="36"/>
          <w:lang w:eastAsia="cs-CZ"/>
        </w:rPr>
        <w:t xml:space="preserve"> nejen Koňská show</w:t>
      </w:r>
    </w:p>
    <w:p w:rsidR="00321143" w:rsidRDefault="0032114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BAE44BF" wp14:editId="47903CD0">
            <wp:simplePos x="0" y="0"/>
            <wp:positionH relativeFrom="column">
              <wp:posOffset>2504662</wp:posOffset>
            </wp:positionH>
            <wp:positionV relativeFrom="paragraph">
              <wp:posOffset>34871</wp:posOffset>
            </wp:positionV>
            <wp:extent cx="1212574" cy="935072"/>
            <wp:effectExtent l="0" t="0" r="6985" b="0"/>
            <wp:wrapNone/>
            <wp:docPr id="2" name="Obrázek 2" descr="C:\Users\Miša\Desktop\Staj Kincl\Loga staj kincl\export\stajkincl průhled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ša\Desktop\Staj Kincl\Loga staj kincl\export\stajkincl průhledné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88" cy="9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143" w:rsidRPr="0005798E" w:rsidRDefault="001305CB" w:rsidP="001305CB">
      <w:pPr>
        <w:rPr>
          <w:rFonts w:ascii="Comic Sans MS" w:hAnsi="Comic Sans MS"/>
          <w:b/>
        </w:rPr>
      </w:pPr>
      <w:r w:rsidRPr="00321143">
        <w:rPr>
          <w:rFonts w:ascii="Comic Sans MS" w:hAnsi="Comic Sans MS"/>
          <w:b/>
          <w:color w:val="0070C0"/>
        </w:rPr>
        <w:t>5.7. 2019</w:t>
      </w:r>
      <w:r w:rsidR="00693D00" w:rsidRPr="00321143">
        <w:rPr>
          <w:rFonts w:ascii="Comic Sans MS" w:hAnsi="Comic Sans MS"/>
          <w:b/>
          <w:color w:val="0070C0"/>
        </w:rPr>
        <w:t xml:space="preserve">   Skály u Rýmařova</w:t>
      </w:r>
      <w:r w:rsidR="00693D00" w:rsidRPr="00321143">
        <w:rPr>
          <w:rFonts w:ascii="Comic Sans MS" w:hAnsi="Comic Sans MS"/>
          <w:b/>
        </w:rPr>
        <w:t xml:space="preserve">     </w:t>
      </w:r>
      <w:r w:rsidRPr="00321143">
        <w:rPr>
          <w:rFonts w:ascii="Comic Sans MS" w:hAnsi="Comic Sans MS"/>
          <w:b/>
        </w:rPr>
        <w:t xml:space="preserve">                                    </w:t>
      </w:r>
      <w:r w:rsidR="00693D00" w:rsidRPr="00321143">
        <w:rPr>
          <w:rFonts w:ascii="Comic Sans MS" w:hAnsi="Comic Sans MS"/>
          <w:b/>
          <w:color w:val="0070C0"/>
        </w:rPr>
        <w:t>Stáj Kincl (jezdecký areál)</w:t>
      </w:r>
      <w:r w:rsidR="0005798E">
        <w:rPr>
          <w:rFonts w:ascii="Comic Sans MS" w:hAnsi="Comic Sans MS"/>
          <w:b/>
          <w:color w:val="0070C0"/>
        </w:rPr>
        <w:br/>
      </w:r>
      <w:r w:rsidR="0005798E">
        <w:rPr>
          <w:rFonts w:ascii="Comic Sans MS" w:hAnsi="Comic Sans MS"/>
          <w:b/>
          <w:color w:val="0070C0"/>
        </w:rPr>
        <w:tab/>
      </w:r>
      <w:r w:rsidR="0005798E">
        <w:rPr>
          <w:rFonts w:ascii="Comic Sans MS" w:hAnsi="Comic Sans MS"/>
          <w:b/>
          <w:color w:val="0070C0"/>
        </w:rPr>
        <w:tab/>
      </w:r>
      <w:r w:rsidR="0005798E">
        <w:rPr>
          <w:rFonts w:ascii="Comic Sans MS" w:hAnsi="Comic Sans MS"/>
          <w:b/>
          <w:color w:val="0070C0"/>
        </w:rPr>
        <w:tab/>
      </w:r>
      <w:r w:rsidR="0005798E">
        <w:rPr>
          <w:rFonts w:ascii="Comic Sans MS" w:hAnsi="Comic Sans MS"/>
          <w:b/>
          <w:color w:val="0070C0"/>
        </w:rPr>
        <w:tab/>
      </w:r>
      <w:r w:rsidR="0005798E">
        <w:rPr>
          <w:rFonts w:ascii="Comic Sans MS" w:hAnsi="Comic Sans MS"/>
          <w:b/>
          <w:color w:val="0070C0"/>
        </w:rPr>
        <w:tab/>
      </w:r>
      <w:r w:rsidR="0005798E">
        <w:rPr>
          <w:rFonts w:ascii="Comic Sans MS" w:hAnsi="Comic Sans MS"/>
          <w:b/>
          <w:color w:val="0070C0"/>
        </w:rPr>
        <w:tab/>
      </w:r>
      <w:r w:rsidR="0005798E">
        <w:rPr>
          <w:rFonts w:ascii="Comic Sans MS" w:hAnsi="Comic Sans MS"/>
          <w:b/>
          <w:color w:val="0070C0"/>
        </w:rPr>
        <w:tab/>
      </w:r>
      <w:r w:rsidR="0005798E">
        <w:rPr>
          <w:rFonts w:ascii="Comic Sans MS" w:hAnsi="Comic Sans MS"/>
          <w:b/>
          <w:color w:val="0070C0"/>
        </w:rPr>
        <w:tab/>
      </w:r>
      <w:r w:rsidR="0005798E">
        <w:rPr>
          <w:rFonts w:ascii="Comic Sans MS" w:hAnsi="Comic Sans MS"/>
          <w:b/>
          <w:color w:val="0070C0"/>
        </w:rPr>
        <w:tab/>
      </w:r>
      <w:r w:rsidR="0005798E">
        <w:rPr>
          <w:rFonts w:ascii="Comic Sans MS" w:hAnsi="Comic Sans MS"/>
          <w:b/>
          <w:color w:val="0070C0"/>
        </w:rPr>
        <w:tab/>
        <w:t xml:space="preserve">     za každého počasí</w:t>
      </w:r>
    </w:p>
    <w:p w:rsidR="001305CB" w:rsidRDefault="0005798E" w:rsidP="00321143">
      <w:pPr>
        <w:rPr>
          <w:rFonts w:ascii="Comic Sans MS" w:eastAsia="Times New Roman" w:hAnsi="Comic Sans MS" w:cs="Times New Roman"/>
          <w:b/>
          <w:bCs/>
          <w:lang w:eastAsia="cs-CZ"/>
        </w:rPr>
      </w:pPr>
      <w:r>
        <w:rPr>
          <w:rFonts w:ascii="Comic Sans MS" w:eastAsia="Times New Roman" w:hAnsi="Comic Sans MS" w:cs="Times New Roman"/>
          <w:b/>
          <w:bCs/>
          <w:lang w:eastAsia="cs-CZ"/>
        </w:rPr>
        <w:br/>
      </w:r>
      <w:r w:rsidR="00321143">
        <w:rPr>
          <w:rFonts w:ascii="Comic Sans MS" w:eastAsia="Times New Roman" w:hAnsi="Comic Sans MS" w:cs="Times New Roman"/>
          <w:b/>
          <w:bCs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379C0D9" wp14:editId="70E7EAAB">
            <wp:simplePos x="0" y="0"/>
            <wp:positionH relativeFrom="column">
              <wp:posOffset>5207580</wp:posOffset>
            </wp:positionH>
            <wp:positionV relativeFrom="paragraph">
              <wp:posOffset>2010686</wp:posOffset>
            </wp:positionV>
            <wp:extent cx="1291590" cy="1934210"/>
            <wp:effectExtent l="0" t="0" r="3810" b="8890"/>
            <wp:wrapNone/>
            <wp:docPr id="3" name="Obrázek 3" descr="C:\Users\Miša\Desktop\Na skok do Skal 2014\Foto 2015\Vyšší kvalita\DSC_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ša\Desktop\Na skok do Skal 2014\Foto 2015\Vyšší kvalita\DSC_1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>16:00 - 20:00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proofErr w:type="gramStart"/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>-  MINIZOO</w:t>
      </w:r>
      <w:proofErr w:type="gramEnd"/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 xml:space="preserve"> ...  mini koně, mini kozičky    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  <w:t>    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>                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ab/>
        <w:t xml:space="preserve">    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>a jiná zvířátka </w:t>
      </w:r>
      <w:r w:rsidR="005D7001">
        <w:rPr>
          <w:rFonts w:ascii="Comic Sans MS" w:eastAsia="Times New Roman" w:hAnsi="Comic Sans MS" w:cs="Times New Roman"/>
          <w:b/>
          <w:bCs/>
          <w:lang w:eastAsia="cs-CZ"/>
        </w:rPr>
        <w:t>na pohlazení pro děti i dospělé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> 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  <w:t>                     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ab/>
        <w:t>-  atrakce pro děti a dospělé   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  <w:t xml:space="preserve">       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 xml:space="preserve">-  jízda v kočáře, </w:t>
      </w:r>
      <w:r w:rsidR="005D7001">
        <w:rPr>
          <w:rFonts w:ascii="Comic Sans MS" w:eastAsia="Times New Roman" w:hAnsi="Comic Sans MS" w:cs="Times New Roman"/>
          <w:b/>
          <w:bCs/>
          <w:lang w:eastAsia="cs-CZ"/>
        </w:rPr>
        <w:t>vož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 xml:space="preserve">ení dětí na 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>koních                            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  <w:t>                    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ab/>
        <w:t xml:space="preserve">-  skákací hrad, nafukovací </w:t>
      </w:r>
      <w:proofErr w:type="spellStart"/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>megaskluzavka</w:t>
      </w:r>
      <w:proofErr w:type="spellEnd"/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 xml:space="preserve"> a jiné </w:t>
      </w:r>
      <w:proofErr w:type="spellStart"/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>skákačky</w:t>
      </w:r>
      <w:proofErr w:type="spellEnd"/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  <w:t>       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>             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>-  m</w:t>
      </w:r>
      <w:r w:rsidR="005D7001">
        <w:rPr>
          <w:rFonts w:ascii="Comic Sans MS" w:eastAsia="Times New Roman" w:hAnsi="Comic Sans MS" w:cs="Times New Roman"/>
          <w:b/>
          <w:bCs/>
          <w:lang w:eastAsia="cs-CZ"/>
        </w:rPr>
        <w:t>alování na obličej, lukostřelba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> 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  <w:t>       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>             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>-  jarmark, výstava techniky integrovaného záchranného systému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  <w:t>    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>                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>-  E</w:t>
      </w:r>
      <w:r w:rsidR="001305CB" w:rsidRPr="001305CB">
        <w:rPr>
          <w:rFonts w:ascii="Comic Sans MS" w:hAnsi="Comic Sans MS"/>
          <w:b/>
        </w:rPr>
        <w:t>xkluzivní n</w:t>
      </w:r>
      <w:r w:rsidR="005D7001">
        <w:rPr>
          <w:rFonts w:ascii="Comic Sans MS" w:hAnsi="Comic Sans MS"/>
          <w:b/>
        </w:rPr>
        <w:t>abídka jídel a pití pro všechny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  <w:t>18:00 - 20:00 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r w:rsidR="001305CB" w:rsidRPr="00321143">
        <w:rPr>
          <w:rFonts w:ascii="Comic Sans MS" w:eastAsia="Times New Roman" w:hAnsi="Comic Sans MS" w:cs="Times New Roman"/>
          <w:b/>
          <w:bCs/>
          <w:color w:val="C00000"/>
          <w:sz w:val="48"/>
          <w:szCs w:val="48"/>
          <w:u w:val="single"/>
          <w:lang w:eastAsia="cs-CZ"/>
        </w:rPr>
        <w:t>Koňská show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  <w:t xml:space="preserve"> 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 xml:space="preserve">                    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r w:rsidR="00321143">
        <w:rPr>
          <w:rFonts w:ascii="Comic Sans MS" w:eastAsia="Times New Roman" w:hAnsi="Comic Sans MS" w:cs="Times New Roman"/>
          <w:b/>
          <w:bCs/>
          <w:lang w:eastAsia="cs-CZ"/>
        </w:rPr>
        <w:t>- 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 xml:space="preserve">Vystoupení špičkových sportovců a jiná jezdecká show                                  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 xml:space="preserve">                    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r w:rsidR="001305CB" w:rsidRPr="001305CB">
        <w:rPr>
          <w:rFonts w:ascii="Comic Sans MS" w:eastAsia="Times New Roman" w:hAnsi="Comic Sans MS" w:cs="Times New Roman"/>
          <w:b/>
          <w:lang w:eastAsia="cs-CZ"/>
        </w:rPr>
        <w:t>- Doprovodná Show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>, ATRAKTIVNÍ ZÁŽITKY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</w:r>
    </w:p>
    <w:p w:rsidR="00693D00" w:rsidRPr="001305CB" w:rsidRDefault="00321143" w:rsidP="001305CB">
      <w:pPr>
        <w:rPr>
          <w:rFonts w:ascii="Comic Sans MS" w:hAnsi="Comic Sans MS"/>
        </w:rPr>
      </w:pPr>
      <w:r w:rsidRPr="001305CB">
        <w:rPr>
          <w:rFonts w:ascii="Comic Sans MS" w:hAnsi="Comic Sans MS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C2297E9" wp14:editId="262A8DCD">
            <wp:simplePos x="0" y="0"/>
            <wp:positionH relativeFrom="column">
              <wp:posOffset>2585180</wp:posOffset>
            </wp:positionH>
            <wp:positionV relativeFrom="paragraph">
              <wp:posOffset>1019755</wp:posOffset>
            </wp:positionV>
            <wp:extent cx="1966583" cy="2951921"/>
            <wp:effectExtent l="0" t="0" r="0" b="1270"/>
            <wp:wrapNone/>
            <wp:docPr id="1" name="Obrázek 1" descr="C:\Users\Miša\Desktop\Na skok do Skal 2014\Foto 2015\Vyšší kvalita\DSC_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ša\Desktop\Na skok do Skal 2014\Foto 2015\Vyšší kvalita\DSC_1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83" cy="295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 xml:space="preserve">21:00 – 22:00  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 xml:space="preserve">  </w:t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r>
        <w:rPr>
          <w:rFonts w:ascii="Comic Sans MS" w:eastAsia="Times New Roman" w:hAnsi="Comic Sans MS" w:cs="Times New Roman"/>
          <w:b/>
          <w:bCs/>
          <w:color w:val="C00000"/>
          <w:sz w:val="48"/>
          <w:szCs w:val="48"/>
          <w:u w:val="single"/>
          <w:lang w:eastAsia="cs-CZ"/>
        </w:rPr>
        <w:t>DAVID DE</w:t>
      </w:r>
      <w:r w:rsidR="001305CB" w:rsidRPr="001305CB">
        <w:rPr>
          <w:rFonts w:ascii="Comic Sans MS" w:eastAsia="Times New Roman" w:hAnsi="Comic Sans MS" w:cs="Times New Roman"/>
          <w:b/>
          <w:bCs/>
          <w:color w:val="C00000"/>
          <w:sz w:val="48"/>
          <w:szCs w:val="48"/>
          <w:u w:val="single"/>
          <w:lang w:eastAsia="cs-CZ"/>
        </w:rPr>
        <w:t>YL</w:t>
      </w:r>
      <w:r w:rsidR="001305CB" w:rsidRPr="001305CB">
        <w:rPr>
          <w:rFonts w:ascii="Comic Sans MS" w:eastAsia="Times New Roman" w:hAnsi="Comic Sans MS" w:cs="Times New Roman"/>
          <w:b/>
          <w:bCs/>
          <w:color w:val="C00000"/>
          <w:sz w:val="48"/>
          <w:szCs w:val="48"/>
          <w:lang w:eastAsia="cs-CZ"/>
        </w:rPr>
        <w:t xml:space="preserve"> - </w:t>
      </w:r>
      <w:r w:rsidR="001305CB" w:rsidRPr="001305CB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lang w:eastAsia="cs-CZ"/>
        </w:rPr>
        <w:t>KONCERT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br/>
        <w:t>22:15</w:t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r w:rsidR="001305CB">
        <w:rPr>
          <w:rFonts w:ascii="Comic Sans MS" w:eastAsia="Times New Roman" w:hAnsi="Comic Sans MS" w:cs="Times New Roman"/>
          <w:b/>
          <w:bCs/>
          <w:lang w:eastAsia="cs-CZ"/>
        </w:rPr>
        <w:tab/>
      </w:r>
      <w:r w:rsidR="001305CB" w:rsidRPr="001305CB">
        <w:rPr>
          <w:rFonts w:ascii="Comic Sans MS" w:eastAsia="Times New Roman" w:hAnsi="Comic Sans MS" w:cs="Times New Roman"/>
          <w:b/>
          <w:bCs/>
          <w:lang w:eastAsia="cs-CZ"/>
        </w:rPr>
        <w:t>- OHŇOSTROJ</w:t>
      </w:r>
      <w:r w:rsidRPr="003211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305CB" w:rsidRPr="001305CB">
        <w:rPr>
          <w:rFonts w:ascii="Comic Sans MS" w:eastAsia="Times New Roman" w:hAnsi="Comic Sans MS" w:cs="Times New Roman"/>
          <w:b/>
          <w:bCs/>
          <w:color w:val="00B0F0"/>
          <w:lang w:eastAsia="cs-CZ"/>
        </w:rPr>
        <w:br/>
      </w:r>
    </w:p>
    <w:p w:rsidR="00693D00" w:rsidRPr="001305CB" w:rsidRDefault="00693D00">
      <w:pPr>
        <w:rPr>
          <w:rFonts w:ascii="Comic Sans MS" w:hAnsi="Comic Sans MS"/>
          <w:b/>
        </w:rPr>
      </w:pPr>
      <w:r w:rsidRPr="001305CB">
        <w:rPr>
          <w:rFonts w:ascii="Comic Sans MS" w:hAnsi="Comic Sans MS"/>
          <w:b/>
        </w:rPr>
        <w:t xml:space="preserve">22:30 </w:t>
      </w:r>
      <w:r w:rsidR="00321143">
        <w:rPr>
          <w:rFonts w:ascii="Comic Sans MS" w:hAnsi="Comic Sans MS"/>
          <w:b/>
        </w:rPr>
        <w:tab/>
      </w:r>
      <w:r w:rsidR="00321143">
        <w:rPr>
          <w:rFonts w:ascii="Comic Sans MS" w:hAnsi="Comic Sans MS"/>
          <w:b/>
        </w:rPr>
        <w:tab/>
      </w:r>
      <w:proofErr w:type="spellStart"/>
      <w:r w:rsidRPr="001305CB">
        <w:rPr>
          <w:rFonts w:ascii="Comic Sans MS" w:hAnsi="Comic Sans MS"/>
          <w:b/>
        </w:rPr>
        <w:t>Afterparty</w:t>
      </w:r>
      <w:proofErr w:type="spellEnd"/>
    </w:p>
    <w:p w:rsidR="00693D00" w:rsidRPr="001305CB" w:rsidRDefault="00693D00">
      <w:pPr>
        <w:rPr>
          <w:rFonts w:ascii="Comic Sans MS" w:hAnsi="Comic Sans MS"/>
          <w:b/>
        </w:rPr>
      </w:pPr>
    </w:p>
    <w:p w:rsidR="00321143" w:rsidRDefault="0032114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F25318E" wp14:editId="40EAEEA6">
            <wp:simplePos x="0" y="0"/>
            <wp:positionH relativeFrom="column">
              <wp:posOffset>4802505</wp:posOffset>
            </wp:positionH>
            <wp:positionV relativeFrom="paragraph">
              <wp:posOffset>198120</wp:posOffset>
            </wp:positionV>
            <wp:extent cx="1696720" cy="1130935"/>
            <wp:effectExtent l="0" t="0" r="0" b="0"/>
            <wp:wrapNone/>
            <wp:docPr id="4" name="Obrázek 4" descr="C:\Users\Miša\Desktop\Na skok do Skal 2014\Foto 2015\Vyšší kvalita\DSC_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ša\Desktop\Na skok do Skal 2014\Foto 2015\Vyšší kvalita\DSC_1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143" w:rsidRDefault="00321143">
      <w:pPr>
        <w:rPr>
          <w:rFonts w:ascii="Comic Sans MS" w:hAnsi="Comic Sans MS"/>
          <w:b/>
        </w:rPr>
      </w:pPr>
    </w:p>
    <w:p w:rsidR="00A348D1" w:rsidRPr="001305CB" w:rsidRDefault="00A348D1" w:rsidP="00A348D1">
      <w:pPr>
        <w:ind w:left="2124" w:hanging="212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Cena vstupenky:   </w:t>
      </w:r>
      <w:r>
        <w:rPr>
          <w:rFonts w:ascii="Comic Sans MS" w:hAnsi="Comic Sans MS"/>
          <w:b/>
        </w:rPr>
        <w:tab/>
        <w:t>Od 99,- Kč</w:t>
      </w:r>
      <w:r>
        <w:rPr>
          <w:rFonts w:ascii="Comic Sans MS" w:hAnsi="Comic Sans MS"/>
          <w:b/>
        </w:rPr>
        <w:br/>
        <w:t>Děti ZDARMA</w:t>
      </w:r>
    </w:p>
    <w:p w:rsidR="00E6746C" w:rsidRDefault="00A348D1">
      <w:r w:rsidRPr="00A348D1">
        <w:rPr>
          <w:rFonts w:ascii="Comic Sans MS" w:hAnsi="Comic Sans MS"/>
          <w:b/>
        </w:rPr>
        <w:t>Podrobnosti na:</w:t>
      </w:r>
      <w:r>
        <w:rPr>
          <w:rFonts w:ascii="Comic Sans MS" w:hAnsi="Comic Sans MS"/>
          <w:b/>
        </w:rPr>
        <w:t xml:space="preserve"> </w:t>
      </w:r>
      <w:r>
        <w:t xml:space="preserve"> </w:t>
      </w:r>
      <w:hyperlink r:id="rId8" w:history="1">
        <w:r w:rsidRPr="00313030">
          <w:rPr>
            <w:rStyle w:val="Hypertextovodkaz"/>
          </w:rPr>
          <w:t>www.naskokdoskal.cz</w:t>
        </w:r>
      </w:hyperlink>
      <w:r>
        <w:t xml:space="preserve"> </w:t>
      </w:r>
    </w:p>
    <w:p w:rsidR="00A348D1" w:rsidRDefault="00A348D1"/>
    <w:p w:rsidR="00321143" w:rsidRDefault="00CF04D4">
      <w:hyperlink r:id="rId9" w:history="1">
        <w:r w:rsidR="00321143" w:rsidRPr="00313030">
          <w:rPr>
            <w:rStyle w:val="Hypertextovodkaz"/>
          </w:rPr>
          <w:t>www.naskokdoskal.cz</w:t>
        </w:r>
      </w:hyperlink>
      <w:r w:rsidR="00321143">
        <w:t xml:space="preserve">                                                                                                                        </w:t>
      </w:r>
      <w:hyperlink r:id="rId10" w:history="1">
        <w:r w:rsidR="00321143" w:rsidRPr="00313030">
          <w:rPr>
            <w:rStyle w:val="Hypertextovodkaz"/>
          </w:rPr>
          <w:t>www.stajkincl.cz</w:t>
        </w:r>
      </w:hyperlink>
      <w:r w:rsidR="00321143">
        <w:t xml:space="preserve"> </w:t>
      </w:r>
    </w:p>
    <w:sectPr w:rsidR="00321143" w:rsidSect="00130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00"/>
    <w:rsid w:val="0001384D"/>
    <w:rsid w:val="0005798E"/>
    <w:rsid w:val="001305CB"/>
    <w:rsid w:val="001C5B42"/>
    <w:rsid w:val="00321143"/>
    <w:rsid w:val="00367222"/>
    <w:rsid w:val="0046687E"/>
    <w:rsid w:val="005D7001"/>
    <w:rsid w:val="00693D00"/>
    <w:rsid w:val="00A348D1"/>
    <w:rsid w:val="00B523F9"/>
    <w:rsid w:val="00CF04D4"/>
    <w:rsid w:val="00E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1F77E-3F4C-4430-A05B-AB17FD0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6722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93D0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283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629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20774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kokdoska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stajkincl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askokdoska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Miša</dc:creator>
  <cp:lastModifiedBy>Machova</cp:lastModifiedBy>
  <cp:revision>2</cp:revision>
  <dcterms:created xsi:type="dcterms:W3CDTF">2019-04-15T10:50:00Z</dcterms:created>
  <dcterms:modified xsi:type="dcterms:W3CDTF">2019-04-15T10:50:00Z</dcterms:modified>
</cp:coreProperties>
</file>