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D2" w:rsidRDefault="00732CE9" w:rsidP="00B252CD">
      <w:pPr>
        <w:shd w:val="clear" w:color="auto" w:fill="FFFFFF"/>
        <w:rPr>
          <w:b/>
          <w:color w:val="000000"/>
          <w:sz w:val="28"/>
          <w:szCs w:val="28"/>
        </w:rPr>
      </w:pPr>
      <w:r w:rsidRPr="00732CE9">
        <w:rPr>
          <w:b/>
          <w:color w:val="000000"/>
          <w:sz w:val="28"/>
          <w:szCs w:val="28"/>
        </w:rPr>
        <w:t>Změna č. 2 Ú</w:t>
      </w:r>
      <w:r>
        <w:rPr>
          <w:b/>
          <w:color w:val="000000"/>
          <w:sz w:val="28"/>
          <w:szCs w:val="28"/>
        </w:rPr>
        <w:t>z</w:t>
      </w:r>
      <w:r w:rsidRPr="00732CE9">
        <w:rPr>
          <w:b/>
          <w:color w:val="000000"/>
          <w:sz w:val="28"/>
          <w:szCs w:val="28"/>
        </w:rPr>
        <w:t>emního plánu obce Horní Město</w:t>
      </w:r>
    </w:p>
    <w:p w:rsidR="00732CE9" w:rsidRDefault="00732CE9" w:rsidP="00B252CD">
      <w:pPr>
        <w:shd w:val="clear" w:color="auto" w:fill="FFFFFF"/>
        <w:rPr>
          <w:b/>
          <w:color w:val="000000"/>
          <w:sz w:val="28"/>
          <w:szCs w:val="28"/>
        </w:rPr>
      </w:pPr>
    </w:p>
    <w:p w:rsidR="00732CE9" w:rsidRDefault="00732CE9" w:rsidP="00B252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Obec Horní Město připravuje změnu č. 2 Územního plánu obce Horní Město. Vyzýváme zájemce o podání návrhů do </w:t>
      </w:r>
      <w:proofErr w:type="gramStart"/>
      <w:r>
        <w:rPr>
          <w:color w:val="000000"/>
        </w:rPr>
        <w:t>31.3.2018</w:t>
      </w:r>
      <w:proofErr w:type="gramEnd"/>
      <w:r>
        <w:rPr>
          <w:color w:val="000000"/>
        </w:rPr>
        <w:t xml:space="preserve"> v písemné podobě – popis změny včetně zákresu v katastrální mapě  - na Obecní úřad Horní Město, Horní Město čp. 97, PSČ 793 44.</w:t>
      </w:r>
    </w:p>
    <w:p w:rsidR="00732CE9" w:rsidRDefault="00732CE9" w:rsidP="00B252CD">
      <w:pPr>
        <w:shd w:val="clear" w:color="auto" w:fill="FFFFFF"/>
        <w:rPr>
          <w:color w:val="000000"/>
        </w:rPr>
      </w:pPr>
    </w:p>
    <w:p w:rsidR="00732CE9" w:rsidRDefault="00732CE9" w:rsidP="00B252CD">
      <w:pPr>
        <w:shd w:val="clear" w:color="auto" w:fill="FFFFFF"/>
        <w:rPr>
          <w:color w:val="000000"/>
        </w:rPr>
      </w:pPr>
    </w:p>
    <w:p w:rsidR="00732CE9" w:rsidRDefault="00732CE9" w:rsidP="00B252CD">
      <w:pPr>
        <w:shd w:val="clear" w:color="auto" w:fill="FFFFFF"/>
        <w:rPr>
          <w:color w:val="000000"/>
        </w:rPr>
      </w:pPr>
    </w:p>
    <w:p w:rsidR="00732CE9" w:rsidRDefault="00732CE9" w:rsidP="00B252CD">
      <w:pPr>
        <w:shd w:val="clear" w:color="auto" w:fill="FFFFFF"/>
        <w:rPr>
          <w:color w:val="000000"/>
        </w:rPr>
      </w:pPr>
      <w:r>
        <w:rPr>
          <w:color w:val="000000"/>
        </w:rPr>
        <w:t>Eva Machová</w:t>
      </w:r>
    </w:p>
    <w:p w:rsidR="00732CE9" w:rsidRDefault="00732CE9" w:rsidP="00B252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FA2236">
        <w:rPr>
          <w:color w:val="000000"/>
        </w:rPr>
        <w:t>s</w:t>
      </w:r>
      <w:bookmarkStart w:id="0" w:name="_GoBack"/>
      <w:bookmarkEnd w:id="0"/>
      <w:r>
        <w:rPr>
          <w:color w:val="000000"/>
        </w:rPr>
        <w:t>tarostka</w:t>
      </w:r>
    </w:p>
    <w:p w:rsidR="00FA2236" w:rsidRDefault="00FA2236" w:rsidP="00B252CD">
      <w:pPr>
        <w:shd w:val="clear" w:color="auto" w:fill="FFFFFF"/>
        <w:rPr>
          <w:color w:val="000000"/>
        </w:rPr>
      </w:pPr>
    </w:p>
    <w:p w:rsidR="00FA2236" w:rsidRDefault="00FA2236" w:rsidP="00B252CD">
      <w:pPr>
        <w:shd w:val="clear" w:color="auto" w:fill="FFFFFF"/>
        <w:rPr>
          <w:color w:val="000000"/>
        </w:rPr>
      </w:pPr>
    </w:p>
    <w:p w:rsidR="00FA2236" w:rsidRDefault="00FA2236" w:rsidP="00B252CD">
      <w:pPr>
        <w:shd w:val="clear" w:color="auto" w:fill="FFFFFF"/>
        <w:rPr>
          <w:color w:val="000000"/>
        </w:rPr>
      </w:pPr>
    </w:p>
    <w:p w:rsidR="00FA2236" w:rsidRDefault="00FA2236" w:rsidP="00B252CD">
      <w:pPr>
        <w:shd w:val="clear" w:color="auto" w:fill="FFFFFF"/>
        <w:rPr>
          <w:color w:val="000000"/>
        </w:rPr>
      </w:pPr>
    </w:p>
    <w:p w:rsidR="00FA2236" w:rsidRPr="00732CE9" w:rsidRDefault="00FA2236" w:rsidP="00B252CD">
      <w:pPr>
        <w:shd w:val="clear" w:color="auto" w:fill="FFFFFF"/>
        <w:rPr>
          <w:color w:val="000000"/>
        </w:rPr>
      </w:pPr>
      <w:r>
        <w:rPr>
          <w:color w:val="000000"/>
        </w:rPr>
        <w:t xml:space="preserve">Vyvěšeno dne: </w:t>
      </w:r>
      <w:proofErr w:type="gramStart"/>
      <w:r>
        <w:rPr>
          <w:color w:val="000000"/>
        </w:rPr>
        <w:t>21.2.2018</w:t>
      </w:r>
      <w:proofErr w:type="gramEnd"/>
    </w:p>
    <w:p w:rsidR="00CC136F" w:rsidRPr="00992371" w:rsidRDefault="00CC136F" w:rsidP="00992371"/>
    <w:sectPr w:rsidR="00CC136F" w:rsidRPr="00992371" w:rsidSect="00CC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0810"/>
    <w:multiLevelType w:val="multilevel"/>
    <w:tmpl w:val="00F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A76DC"/>
    <w:multiLevelType w:val="hybridMultilevel"/>
    <w:tmpl w:val="63B0C5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BA"/>
    <w:rsid w:val="00005F88"/>
    <w:rsid w:val="00060EA3"/>
    <w:rsid w:val="00062703"/>
    <w:rsid w:val="001B3465"/>
    <w:rsid w:val="0023240F"/>
    <w:rsid w:val="00255025"/>
    <w:rsid w:val="002E506C"/>
    <w:rsid w:val="00322FEF"/>
    <w:rsid w:val="004501CE"/>
    <w:rsid w:val="004560B2"/>
    <w:rsid w:val="004806A3"/>
    <w:rsid w:val="004F0FF9"/>
    <w:rsid w:val="005211B1"/>
    <w:rsid w:val="005D248F"/>
    <w:rsid w:val="0062730D"/>
    <w:rsid w:val="00666DF7"/>
    <w:rsid w:val="006779AC"/>
    <w:rsid w:val="006A0EF4"/>
    <w:rsid w:val="006C7290"/>
    <w:rsid w:val="00716F6E"/>
    <w:rsid w:val="007202A1"/>
    <w:rsid w:val="00732CE9"/>
    <w:rsid w:val="007A023A"/>
    <w:rsid w:val="007B28D2"/>
    <w:rsid w:val="00847BE8"/>
    <w:rsid w:val="008748FC"/>
    <w:rsid w:val="008A408C"/>
    <w:rsid w:val="008C38A8"/>
    <w:rsid w:val="00992371"/>
    <w:rsid w:val="009B69C5"/>
    <w:rsid w:val="009D5123"/>
    <w:rsid w:val="009E61D2"/>
    <w:rsid w:val="00A17DEE"/>
    <w:rsid w:val="00A5561F"/>
    <w:rsid w:val="00A6086B"/>
    <w:rsid w:val="00B23A4B"/>
    <w:rsid w:val="00B252CD"/>
    <w:rsid w:val="00B377C3"/>
    <w:rsid w:val="00BA6614"/>
    <w:rsid w:val="00C2507E"/>
    <w:rsid w:val="00C919BA"/>
    <w:rsid w:val="00CC136F"/>
    <w:rsid w:val="00CE3838"/>
    <w:rsid w:val="00D374FA"/>
    <w:rsid w:val="00D505BC"/>
    <w:rsid w:val="00DE2A4A"/>
    <w:rsid w:val="00DE3C81"/>
    <w:rsid w:val="00E4238F"/>
    <w:rsid w:val="00E675CE"/>
    <w:rsid w:val="00EC241C"/>
    <w:rsid w:val="00F473D1"/>
    <w:rsid w:val="00F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77F6F-F8BC-4381-A35D-9E47601A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5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2324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23240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BA6614"/>
    <w:pPr>
      <w:spacing w:before="100" w:beforeAutospacing="1" w:after="100" w:afterAutospacing="1"/>
    </w:pPr>
    <w:rPr>
      <w:lang w:eastAsia="zh-CN"/>
    </w:rPr>
  </w:style>
  <w:style w:type="table" w:styleId="Mkatabulky">
    <w:name w:val="Table Grid"/>
    <w:basedOn w:val="Normlntabulka"/>
    <w:rsid w:val="0032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F2F2F2"/>
                                <w:right w:val="none" w:sz="0" w:space="0" w:color="auto"/>
                              </w:divBdr>
                              <w:divsChild>
                                <w:div w:id="4490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5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9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3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6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0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5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7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70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</vt:lpstr>
    </vt:vector>
  </TitlesOfParts>
  <Company>Obec Horní Město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</dc:title>
  <dc:creator>Starosta</dc:creator>
  <cp:lastModifiedBy>Machova</cp:lastModifiedBy>
  <cp:revision>4</cp:revision>
  <cp:lastPrinted>2018-02-21T10:04:00Z</cp:lastPrinted>
  <dcterms:created xsi:type="dcterms:W3CDTF">2018-02-21T10:03:00Z</dcterms:created>
  <dcterms:modified xsi:type="dcterms:W3CDTF">2018-02-21T10:04:00Z</dcterms:modified>
</cp:coreProperties>
</file>