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91" w:rsidRDefault="00945091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-385445</wp:posOffset>
            </wp:positionV>
            <wp:extent cx="5676900" cy="1409700"/>
            <wp:effectExtent l="19050" t="0" r="0" b="0"/>
            <wp:wrapNone/>
            <wp:docPr id="2" name="obrázek 1" descr="5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5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091" w:rsidRDefault="00945091"/>
    <w:p w:rsidR="00945091" w:rsidRDefault="00945091"/>
    <w:p w:rsidR="00945091" w:rsidRPr="00945091" w:rsidRDefault="00945091" w:rsidP="00945091">
      <w:pPr>
        <w:jc w:val="center"/>
        <w:rPr>
          <w:sz w:val="28"/>
          <w:szCs w:val="28"/>
        </w:rPr>
      </w:pPr>
    </w:p>
    <w:p w:rsidR="00945091" w:rsidRPr="00945091" w:rsidRDefault="00945091" w:rsidP="00945091">
      <w:pPr>
        <w:jc w:val="center"/>
        <w:rPr>
          <w:sz w:val="28"/>
          <w:szCs w:val="28"/>
        </w:rPr>
      </w:pPr>
      <w:r w:rsidRPr="00945091">
        <w:rPr>
          <w:sz w:val="28"/>
          <w:szCs w:val="28"/>
        </w:rPr>
        <w:t>Tento projekt je spolufinancován Evropskou unií</w:t>
      </w:r>
    </w:p>
    <w:p w:rsidR="00945091" w:rsidRPr="003C09C1" w:rsidRDefault="00945091" w:rsidP="00945091">
      <w:pPr>
        <w:rPr>
          <w:rFonts w:ascii="Calibri" w:eastAsia="Calibri" w:hAnsi="Calibri" w:cs="Times New Roman"/>
          <w:sz w:val="40"/>
          <w:szCs w:val="40"/>
        </w:rPr>
      </w:pPr>
      <w:r w:rsidRPr="003C09C1">
        <w:rPr>
          <w:rFonts w:ascii="Calibri" w:eastAsia="Calibri" w:hAnsi="Calibri" w:cs="Times New Roman"/>
          <w:sz w:val="40"/>
          <w:szCs w:val="40"/>
        </w:rPr>
        <w:t>Rekonstrukce hasičské zbrojnice v obci Horní Město</w:t>
      </w:r>
    </w:p>
    <w:p w:rsidR="00D9438C" w:rsidRPr="00C64B86" w:rsidRDefault="00945091" w:rsidP="009450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B86">
        <w:rPr>
          <w:rFonts w:ascii="Times New Roman" w:hAnsi="Times New Roman" w:cs="Times New Roman"/>
          <w:sz w:val="24"/>
          <w:szCs w:val="24"/>
        </w:rPr>
        <w:t xml:space="preserve">Zahájení </w:t>
      </w:r>
      <w:proofErr w:type="gramStart"/>
      <w:r w:rsidRPr="00C64B86">
        <w:rPr>
          <w:rFonts w:ascii="Times New Roman" w:hAnsi="Times New Roman" w:cs="Times New Roman"/>
          <w:sz w:val="24"/>
          <w:szCs w:val="24"/>
        </w:rPr>
        <w:t>prací : srpen</w:t>
      </w:r>
      <w:proofErr w:type="gramEnd"/>
      <w:r w:rsidRPr="00C64B86">
        <w:rPr>
          <w:rFonts w:ascii="Times New Roman" w:hAnsi="Times New Roman" w:cs="Times New Roman"/>
          <w:sz w:val="24"/>
          <w:szCs w:val="24"/>
        </w:rPr>
        <w:t xml:space="preserve"> 2010</w:t>
      </w:r>
      <w:r w:rsidR="001E1434" w:rsidRPr="00C64B86">
        <w:rPr>
          <w:rFonts w:ascii="Times New Roman" w:hAnsi="Times New Roman" w:cs="Times New Roman"/>
          <w:sz w:val="24"/>
          <w:szCs w:val="24"/>
        </w:rPr>
        <w:t xml:space="preserve"> – listopad 2010     </w:t>
      </w:r>
    </w:p>
    <w:p w:rsidR="00945091" w:rsidRPr="00C64B86" w:rsidRDefault="001E1434" w:rsidP="009450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B86">
        <w:rPr>
          <w:rFonts w:ascii="Times New Roman" w:hAnsi="Times New Roman" w:cs="Times New Roman"/>
          <w:sz w:val="24"/>
          <w:szCs w:val="24"/>
        </w:rPr>
        <w:t>Ukončení prací: březen 2011 – květen 2011</w:t>
      </w:r>
    </w:p>
    <w:p w:rsidR="00945091" w:rsidRPr="00C64B86" w:rsidRDefault="00945091" w:rsidP="009450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B86">
        <w:rPr>
          <w:rFonts w:ascii="Times New Roman" w:hAnsi="Times New Roman" w:cs="Times New Roman"/>
          <w:sz w:val="24"/>
          <w:szCs w:val="24"/>
        </w:rPr>
        <w:t xml:space="preserve">Zhotovitel: </w:t>
      </w:r>
      <w:proofErr w:type="gramStart"/>
      <w:r w:rsidRPr="00C64B86">
        <w:rPr>
          <w:rFonts w:ascii="Times New Roman" w:hAnsi="Times New Roman" w:cs="Times New Roman"/>
          <w:sz w:val="24"/>
          <w:szCs w:val="24"/>
        </w:rPr>
        <w:t>S.M.</w:t>
      </w:r>
      <w:proofErr w:type="gramEnd"/>
      <w:r w:rsidRPr="00C64B86">
        <w:rPr>
          <w:rFonts w:ascii="Times New Roman" w:hAnsi="Times New Roman" w:cs="Times New Roman"/>
          <w:sz w:val="24"/>
          <w:szCs w:val="24"/>
        </w:rPr>
        <w:t xml:space="preserve"> – Olomouc, s.r.o., Dolní </w:t>
      </w:r>
      <w:proofErr w:type="spellStart"/>
      <w:r w:rsidRPr="00C64B86">
        <w:rPr>
          <w:rFonts w:ascii="Times New Roman" w:hAnsi="Times New Roman" w:cs="Times New Roman"/>
          <w:sz w:val="24"/>
          <w:szCs w:val="24"/>
        </w:rPr>
        <w:t>Hejčínská</w:t>
      </w:r>
      <w:proofErr w:type="spellEnd"/>
      <w:r w:rsidRPr="00C64B86">
        <w:rPr>
          <w:rFonts w:ascii="Times New Roman" w:hAnsi="Times New Roman" w:cs="Times New Roman"/>
          <w:sz w:val="24"/>
          <w:szCs w:val="24"/>
        </w:rPr>
        <w:t xml:space="preserve"> </w:t>
      </w:r>
      <w:r w:rsidR="001E1434" w:rsidRPr="00C64B86">
        <w:rPr>
          <w:rFonts w:ascii="Times New Roman" w:hAnsi="Times New Roman" w:cs="Times New Roman"/>
          <w:sz w:val="24"/>
          <w:szCs w:val="24"/>
        </w:rPr>
        <w:t xml:space="preserve">47/25, Olomouc – </w:t>
      </w:r>
      <w:proofErr w:type="spellStart"/>
      <w:r w:rsidR="001E1434" w:rsidRPr="00C64B86">
        <w:rPr>
          <w:rFonts w:ascii="Times New Roman" w:hAnsi="Times New Roman" w:cs="Times New Roman"/>
          <w:sz w:val="24"/>
          <w:szCs w:val="24"/>
        </w:rPr>
        <w:t>Hejčín</w:t>
      </w:r>
      <w:proofErr w:type="spellEnd"/>
    </w:p>
    <w:p w:rsidR="001E1434" w:rsidRPr="00C64B86" w:rsidRDefault="001E1434" w:rsidP="009450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B86">
        <w:rPr>
          <w:rFonts w:ascii="Times New Roman" w:hAnsi="Times New Roman" w:cs="Times New Roman"/>
          <w:sz w:val="24"/>
          <w:szCs w:val="24"/>
        </w:rPr>
        <w:t xml:space="preserve">Předpokládané náklady:   </w:t>
      </w:r>
      <w:proofErr w:type="gramStart"/>
      <w:r w:rsidRPr="00C64B86">
        <w:rPr>
          <w:rFonts w:ascii="Times New Roman" w:hAnsi="Times New Roman" w:cs="Times New Roman"/>
          <w:sz w:val="24"/>
          <w:szCs w:val="24"/>
        </w:rPr>
        <w:t>4 490 678.-Kč</w:t>
      </w:r>
      <w:proofErr w:type="gramEnd"/>
      <w:r w:rsidRPr="00C64B86">
        <w:rPr>
          <w:rFonts w:ascii="Times New Roman" w:hAnsi="Times New Roman" w:cs="Times New Roman"/>
          <w:sz w:val="24"/>
          <w:szCs w:val="24"/>
        </w:rPr>
        <w:t xml:space="preserve">        Dotace:  </w:t>
      </w:r>
      <w:proofErr w:type="gramStart"/>
      <w:r w:rsidRPr="00C64B86">
        <w:rPr>
          <w:rFonts w:ascii="Times New Roman" w:hAnsi="Times New Roman" w:cs="Times New Roman"/>
          <w:sz w:val="24"/>
          <w:szCs w:val="24"/>
        </w:rPr>
        <w:t>3 759 065.-Kč</w:t>
      </w:r>
      <w:proofErr w:type="gramEnd"/>
    </w:p>
    <w:p w:rsidR="001E1434" w:rsidRPr="00C64B86" w:rsidRDefault="001E1434" w:rsidP="009450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B86">
        <w:rPr>
          <w:rFonts w:ascii="Times New Roman" w:hAnsi="Times New Roman" w:cs="Times New Roman"/>
          <w:sz w:val="24"/>
          <w:szCs w:val="24"/>
        </w:rPr>
        <w:t xml:space="preserve">Vlastní prostředky: </w:t>
      </w:r>
      <w:proofErr w:type="gramStart"/>
      <w:r w:rsidRPr="00C64B86">
        <w:rPr>
          <w:rFonts w:ascii="Times New Roman" w:hAnsi="Times New Roman" w:cs="Times New Roman"/>
          <w:sz w:val="24"/>
          <w:szCs w:val="24"/>
        </w:rPr>
        <w:t>731 </w:t>
      </w:r>
      <w:r w:rsidR="00423DF6" w:rsidRPr="00C64B86">
        <w:rPr>
          <w:rFonts w:ascii="Times New Roman" w:hAnsi="Times New Roman" w:cs="Times New Roman"/>
          <w:sz w:val="24"/>
          <w:szCs w:val="24"/>
        </w:rPr>
        <w:t>613</w:t>
      </w:r>
      <w:r w:rsidRPr="00C64B86">
        <w:rPr>
          <w:rFonts w:ascii="Times New Roman" w:hAnsi="Times New Roman" w:cs="Times New Roman"/>
          <w:sz w:val="24"/>
          <w:szCs w:val="24"/>
        </w:rPr>
        <w:t>.-Kč</w:t>
      </w:r>
      <w:proofErr w:type="gramEnd"/>
      <w:r w:rsidRPr="00C64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979" w:rsidRPr="00C64B86" w:rsidRDefault="009B5979" w:rsidP="009450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979" w:rsidRPr="00C64B86" w:rsidRDefault="009B5979" w:rsidP="009450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B86">
        <w:rPr>
          <w:rFonts w:ascii="Times New Roman" w:hAnsi="Times New Roman" w:cs="Times New Roman"/>
          <w:sz w:val="24"/>
          <w:szCs w:val="24"/>
        </w:rPr>
        <w:t xml:space="preserve">Neznáme stáří objektu hasičské zbrojnice. Na katastrální mapě z r. 1834 je </w:t>
      </w:r>
      <w:r w:rsidR="000F7826" w:rsidRPr="00C64B86">
        <w:rPr>
          <w:rFonts w:ascii="Times New Roman" w:hAnsi="Times New Roman" w:cs="Times New Roman"/>
          <w:sz w:val="24"/>
          <w:szCs w:val="24"/>
        </w:rPr>
        <w:t xml:space="preserve">zakreslena </w:t>
      </w:r>
      <w:r w:rsidRPr="00C64B86">
        <w:rPr>
          <w:rFonts w:ascii="Times New Roman" w:hAnsi="Times New Roman" w:cs="Times New Roman"/>
          <w:sz w:val="24"/>
          <w:szCs w:val="24"/>
        </w:rPr>
        <w:t xml:space="preserve">budova bez čísla popisného, ale jestli to už tehdy </w:t>
      </w:r>
      <w:proofErr w:type="gramStart"/>
      <w:r w:rsidRPr="00C64B86">
        <w:rPr>
          <w:rFonts w:ascii="Times New Roman" w:hAnsi="Times New Roman" w:cs="Times New Roman"/>
          <w:sz w:val="24"/>
          <w:szCs w:val="24"/>
        </w:rPr>
        <w:t>byla</w:t>
      </w:r>
      <w:proofErr w:type="gramEnd"/>
      <w:r w:rsidRPr="00C64B86">
        <w:rPr>
          <w:rFonts w:ascii="Times New Roman" w:hAnsi="Times New Roman" w:cs="Times New Roman"/>
          <w:sz w:val="24"/>
          <w:szCs w:val="24"/>
        </w:rPr>
        <w:t xml:space="preserve"> hasičská zbrojnice nám </w:t>
      </w:r>
      <w:proofErr w:type="gramStart"/>
      <w:r w:rsidRPr="00C64B86">
        <w:rPr>
          <w:rFonts w:ascii="Times New Roman" w:hAnsi="Times New Roman" w:cs="Times New Roman"/>
          <w:sz w:val="24"/>
          <w:szCs w:val="24"/>
        </w:rPr>
        <w:t>není</w:t>
      </w:r>
      <w:proofErr w:type="gramEnd"/>
      <w:r w:rsidRPr="00C64B86">
        <w:rPr>
          <w:rFonts w:ascii="Times New Roman" w:hAnsi="Times New Roman" w:cs="Times New Roman"/>
          <w:sz w:val="24"/>
          <w:szCs w:val="24"/>
        </w:rPr>
        <w:t xml:space="preserve"> známo. Faktem je, že je budova hodně stará, o čemž </w:t>
      </w:r>
      <w:proofErr w:type="gramStart"/>
      <w:r w:rsidRPr="00C64B86">
        <w:rPr>
          <w:rFonts w:ascii="Times New Roman" w:hAnsi="Times New Roman" w:cs="Times New Roman"/>
          <w:sz w:val="24"/>
          <w:szCs w:val="24"/>
        </w:rPr>
        <w:t>svědčí  kamenné</w:t>
      </w:r>
      <w:proofErr w:type="gramEnd"/>
      <w:r w:rsidRPr="00C64B86">
        <w:rPr>
          <w:rFonts w:ascii="Times New Roman" w:hAnsi="Times New Roman" w:cs="Times New Roman"/>
          <w:sz w:val="24"/>
          <w:szCs w:val="24"/>
        </w:rPr>
        <w:t xml:space="preserve"> základy, široké zdi, obloukové stropy, které zůstaly i nadále zachovány.  Vzhledem k zasazení objektu do svažitého terénu </w:t>
      </w:r>
      <w:proofErr w:type="gramStart"/>
      <w:r w:rsidRPr="00C64B86">
        <w:rPr>
          <w:rFonts w:ascii="Times New Roman" w:hAnsi="Times New Roman" w:cs="Times New Roman"/>
          <w:sz w:val="24"/>
          <w:szCs w:val="24"/>
        </w:rPr>
        <w:t>se v 1.patře</w:t>
      </w:r>
      <w:proofErr w:type="gramEnd"/>
      <w:r w:rsidRPr="00C64B86">
        <w:rPr>
          <w:rFonts w:ascii="Times New Roman" w:hAnsi="Times New Roman" w:cs="Times New Roman"/>
          <w:sz w:val="24"/>
          <w:szCs w:val="24"/>
        </w:rPr>
        <w:t xml:space="preserve"> nachází garáž pro hasičská vozidla. V přízemí byly skladové prostory dříve využívané jako sklad materiálu CO a sklad materiálu všeho druhu a všeho potřebného i nepotřebného. Za </w:t>
      </w:r>
      <w:proofErr w:type="gramStart"/>
      <w:r w:rsidRPr="00C64B86">
        <w:rPr>
          <w:rFonts w:ascii="Times New Roman" w:hAnsi="Times New Roman" w:cs="Times New Roman"/>
          <w:sz w:val="24"/>
          <w:szCs w:val="24"/>
        </w:rPr>
        <w:t>skladem  o půl</w:t>
      </w:r>
      <w:proofErr w:type="gramEnd"/>
      <w:r w:rsidRPr="00C64B86">
        <w:rPr>
          <w:rFonts w:ascii="Times New Roman" w:hAnsi="Times New Roman" w:cs="Times New Roman"/>
          <w:sz w:val="24"/>
          <w:szCs w:val="24"/>
        </w:rPr>
        <w:t xml:space="preserve"> metru níže byly dvě neosvětlené nevyužívané místnosti. Prostory v přízemí byly </w:t>
      </w:r>
      <w:r w:rsidR="00C64B86" w:rsidRPr="00C64B86">
        <w:rPr>
          <w:rFonts w:ascii="Times New Roman" w:hAnsi="Times New Roman" w:cs="Times New Roman"/>
          <w:sz w:val="24"/>
          <w:szCs w:val="24"/>
        </w:rPr>
        <w:t xml:space="preserve">mokré a </w:t>
      </w:r>
      <w:r w:rsidRPr="00C64B86">
        <w:rPr>
          <w:rFonts w:ascii="Times New Roman" w:hAnsi="Times New Roman" w:cs="Times New Roman"/>
          <w:sz w:val="24"/>
          <w:szCs w:val="24"/>
        </w:rPr>
        <w:t>ve velmi špatném stavebně-technickém stavu</w:t>
      </w:r>
      <w:r w:rsidR="00C64B86" w:rsidRPr="00C64B86">
        <w:rPr>
          <w:rFonts w:ascii="Times New Roman" w:hAnsi="Times New Roman" w:cs="Times New Roman"/>
          <w:sz w:val="24"/>
          <w:szCs w:val="24"/>
        </w:rPr>
        <w:t xml:space="preserve">, stropy protečené vodou a </w:t>
      </w:r>
      <w:proofErr w:type="gramStart"/>
      <w:r w:rsidR="00C64B86" w:rsidRPr="00C64B86">
        <w:rPr>
          <w:rFonts w:ascii="Times New Roman" w:hAnsi="Times New Roman" w:cs="Times New Roman"/>
          <w:sz w:val="24"/>
          <w:szCs w:val="24"/>
        </w:rPr>
        <w:t>naftou.</w:t>
      </w:r>
      <w:r w:rsidR="000F7826" w:rsidRPr="00C64B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7826" w:rsidRPr="00C64B86">
        <w:rPr>
          <w:rFonts w:ascii="Times New Roman" w:hAnsi="Times New Roman" w:cs="Times New Roman"/>
          <w:sz w:val="24"/>
          <w:szCs w:val="24"/>
        </w:rPr>
        <w:t xml:space="preserve">  Náš projekt řešil</w:t>
      </w:r>
    </w:p>
    <w:p w:rsidR="000F7826" w:rsidRPr="00C64B86" w:rsidRDefault="000F7826" w:rsidP="000F782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B86">
        <w:rPr>
          <w:rFonts w:ascii="Times New Roman" w:hAnsi="Times New Roman" w:cs="Times New Roman"/>
          <w:sz w:val="24"/>
          <w:szCs w:val="24"/>
        </w:rPr>
        <w:t>Nová vrata pro vjezd hasicí techniky, protože původní byla nedostatečných rozměrů a při pořízení novější techniky by nebylo možno do garáže zajíždět</w:t>
      </w:r>
    </w:p>
    <w:p w:rsidR="000F7826" w:rsidRPr="00C64B86" w:rsidRDefault="000F7826" w:rsidP="000F782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B86">
        <w:rPr>
          <w:rFonts w:ascii="Times New Roman" w:hAnsi="Times New Roman" w:cs="Times New Roman"/>
          <w:sz w:val="24"/>
          <w:szCs w:val="24"/>
        </w:rPr>
        <w:t>V objektu zcela absentovala klubovna pro volnočasové akt</w:t>
      </w:r>
      <w:r w:rsidR="00C64B86" w:rsidRPr="00C64B86">
        <w:rPr>
          <w:rFonts w:ascii="Times New Roman" w:hAnsi="Times New Roman" w:cs="Times New Roman"/>
          <w:sz w:val="24"/>
          <w:szCs w:val="24"/>
        </w:rPr>
        <w:t xml:space="preserve">ivity, která by tvořila </w:t>
      </w:r>
      <w:proofErr w:type="gramStart"/>
      <w:r w:rsidR="00C64B86" w:rsidRPr="00C64B86">
        <w:rPr>
          <w:rFonts w:ascii="Times New Roman" w:hAnsi="Times New Roman" w:cs="Times New Roman"/>
          <w:sz w:val="24"/>
          <w:szCs w:val="24"/>
        </w:rPr>
        <w:t xml:space="preserve">zázemí </w:t>
      </w:r>
      <w:r w:rsidRPr="00C64B86">
        <w:rPr>
          <w:rFonts w:ascii="Times New Roman" w:hAnsi="Times New Roman" w:cs="Times New Roman"/>
          <w:sz w:val="24"/>
          <w:szCs w:val="24"/>
        </w:rPr>
        <w:t xml:space="preserve"> pro</w:t>
      </w:r>
      <w:proofErr w:type="gramEnd"/>
      <w:r w:rsidRPr="00C64B86">
        <w:rPr>
          <w:rFonts w:ascii="Times New Roman" w:hAnsi="Times New Roman" w:cs="Times New Roman"/>
          <w:sz w:val="24"/>
          <w:szCs w:val="24"/>
        </w:rPr>
        <w:t xml:space="preserve"> využití dalších i mládežnických spolků v obci</w:t>
      </w:r>
    </w:p>
    <w:p w:rsidR="000F7826" w:rsidRPr="00C64B86" w:rsidRDefault="000F7826" w:rsidP="000F782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B86">
        <w:rPr>
          <w:rFonts w:ascii="Times New Roman" w:hAnsi="Times New Roman" w:cs="Times New Roman"/>
          <w:sz w:val="24"/>
          <w:szCs w:val="24"/>
        </w:rPr>
        <w:t>Pořízení funkčního vnitřního schodiště, které by</w:t>
      </w:r>
      <w:r w:rsidR="00C64B86" w:rsidRPr="00C64B86">
        <w:rPr>
          <w:rFonts w:ascii="Times New Roman" w:hAnsi="Times New Roman" w:cs="Times New Roman"/>
          <w:sz w:val="24"/>
          <w:szCs w:val="24"/>
        </w:rPr>
        <w:t xml:space="preserve"> </w:t>
      </w:r>
      <w:r w:rsidRPr="00C64B86">
        <w:rPr>
          <w:rFonts w:ascii="Times New Roman" w:hAnsi="Times New Roman" w:cs="Times New Roman"/>
          <w:sz w:val="24"/>
          <w:szCs w:val="24"/>
        </w:rPr>
        <w:t>spojovalo klubovnu a sociální zázemí v přízemí s garáží</w:t>
      </w:r>
    </w:p>
    <w:p w:rsidR="000F7826" w:rsidRPr="00C64B86" w:rsidRDefault="000F7826" w:rsidP="000F782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4B86">
        <w:rPr>
          <w:rFonts w:ascii="Times New Roman" w:hAnsi="Times New Roman" w:cs="Times New Roman"/>
          <w:sz w:val="24"/>
          <w:szCs w:val="24"/>
        </w:rPr>
        <w:t>Vybudování sociálního zázemí – šatny, WC, sprchy</w:t>
      </w:r>
    </w:p>
    <w:p w:rsidR="000F7826" w:rsidRPr="00C64B86" w:rsidRDefault="000F7826" w:rsidP="000F782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64B86">
        <w:rPr>
          <w:rFonts w:ascii="Times New Roman" w:hAnsi="Times New Roman" w:cs="Times New Roman"/>
          <w:sz w:val="24"/>
          <w:szCs w:val="24"/>
        </w:rPr>
        <w:t>O</w:t>
      </w:r>
      <w:r w:rsidR="00C64B86">
        <w:rPr>
          <w:rFonts w:ascii="Times New Roman" w:hAnsi="Times New Roman" w:cs="Times New Roman"/>
          <w:sz w:val="24"/>
          <w:szCs w:val="24"/>
        </w:rPr>
        <w:t>pravu</w:t>
      </w:r>
      <w:proofErr w:type="gramEnd"/>
      <w:r w:rsidRPr="00C64B86">
        <w:rPr>
          <w:rFonts w:ascii="Times New Roman" w:hAnsi="Times New Roman" w:cs="Times New Roman"/>
          <w:sz w:val="24"/>
          <w:szCs w:val="24"/>
        </w:rPr>
        <w:t xml:space="preserve"> </w:t>
      </w:r>
      <w:r w:rsidR="00C64B86">
        <w:rPr>
          <w:rFonts w:ascii="Times New Roman" w:hAnsi="Times New Roman" w:cs="Times New Roman"/>
          <w:sz w:val="24"/>
          <w:szCs w:val="24"/>
        </w:rPr>
        <w:t>vnějšího pláště  budovy, výměnu</w:t>
      </w:r>
      <w:r w:rsidRPr="00C64B86">
        <w:rPr>
          <w:rFonts w:ascii="Times New Roman" w:hAnsi="Times New Roman" w:cs="Times New Roman"/>
          <w:sz w:val="24"/>
          <w:szCs w:val="24"/>
        </w:rPr>
        <w:t xml:space="preserve"> stavebních výplní, které byly za </w:t>
      </w:r>
      <w:r w:rsidR="00C64B86">
        <w:rPr>
          <w:rFonts w:ascii="Times New Roman" w:hAnsi="Times New Roman" w:cs="Times New Roman"/>
          <w:sz w:val="24"/>
          <w:szCs w:val="24"/>
        </w:rPr>
        <w:t>hranicí životnosti, rekonstrukci</w:t>
      </w:r>
      <w:r w:rsidRPr="00C64B86">
        <w:rPr>
          <w:rFonts w:ascii="Times New Roman" w:hAnsi="Times New Roman" w:cs="Times New Roman"/>
          <w:sz w:val="24"/>
          <w:szCs w:val="24"/>
        </w:rPr>
        <w:t xml:space="preserve"> střechy, elektroinstalace a </w:t>
      </w:r>
      <w:proofErr w:type="gramStart"/>
      <w:r w:rsidRPr="00C64B86">
        <w:rPr>
          <w:rFonts w:ascii="Times New Roman" w:hAnsi="Times New Roman" w:cs="Times New Roman"/>
          <w:sz w:val="24"/>
          <w:szCs w:val="24"/>
        </w:rPr>
        <w:t>podlah</w:t>
      </w:r>
      <w:proofErr w:type="gramEnd"/>
    </w:p>
    <w:p w:rsidR="00C64B86" w:rsidRPr="00C64B86" w:rsidRDefault="00C64B86" w:rsidP="00C64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B86" w:rsidRPr="00C64B86" w:rsidRDefault="00C64B86" w:rsidP="00C64B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4B86">
        <w:rPr>
          <w:rFonts w:ascii="Times New Roman" w:hAnsi="Times New Roman" w:cs="Times New Roman"/>
          <w:b/>
          <w:sz w:val="24"/>
          <w:szCs w:val="24"/>
        </w:rPr>
        <w:t>V sobotu 28.5.2011 v 15.30 proběhne  slavnostní otevření zrekonstruované hasičské zbrojnice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64B86">
        <w:rPr>
          <w:rFonts w:ascii="Times New Roman" w:hAnsi="Times New Roman" w:cs="Times New Roman"/>
          <w:b/>
          <w:sz w:val="24"/>
          <w:szCs w:val="24"/>
        </w:rPr>
        <w:t xml:space="preserve"> na které vás všechny srdečně zveme.</w:t>
      </w:r>
    </w:p>
    <w:p w:rsidR="00C64B86" w:rsidRPr="00C64B86" w:rsidRDefault="00C64B86" w:rsidP="00C64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B86" w:rsidRPr="00C64B86" w:rsidRDefault="00C64B86" w:rsidP="00C64B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4B86">
        <w:rPr>
          <w:rFonts w:ascii="Times New Roman" w:hAnsi="Times New Roman" w:cs="Times New Roman"/>
          <w:sz w:val="24"/>
          <w:szCs w:val="24"/>
        </w:rPr>
        <w:t>Na této tabuli můžete shlédnout postup prací a proměnu hasičské zbrojnice krok za krokem.</w:t>
      </w:r>
    </w:p>
    <w:p w:rsidR="001E1434" w:rsidRDefault="001E1434" w:rsidP="00945091">
      <w:pPr>
        <w:spacing w:after="0"/>
      </w:pPr>
    </w:p>
    <w:p w:rsidR="00945091" w:rsidRDefault="00945091"/>
    <w:sectPr w:rsidR="00945091" w:rsidSect="00D94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21763"/>
    <w:multiLevelType w:val="hybridMultilevel"/>
    <w:tmpl w:val="FCBE8874"/>
    <w:lvl w:ilvl="0" w:tplc="C39A9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091"/>
    <w:rsid w:val="000F7826"/>
    <w:rsid w:val="001E1434"/>
    <w:rsid w:val="00423DF6"/>
    <w:rsid w:val="006B7E7C"/>
    <w:rsid w:val="00945091"/>
    <w:rsid w:val="009B5979"/>
    <w:rsid w:val="00C64B86"/>
    <w:rsid w:val="00D94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3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7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cp:lastPrinted>2011-05-12T12:48:00Z</cp:lastPrinted>
  <dcterms:created xsi:type="dcterms:W3CDTF">2011-05-10T12:49:00Z</dcterms:created>
  <dcterms:modified xsi:type="dcterms:W3CDTF">2011-05-12T12:49:00Z</dcterms:modified>
</cp:coreProperties>
</file>