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89" w:rsidRPr="00635666" w:rsidRDefault="00D35E89" w:rsidP="00635666">
      <w:pPr>
        <w:pStyle w:val="Odstavecseseznamem"/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Obecně závazná vyhláška obce Horní </w:t>
      </w:r>
      <w:proofErr w:type="gramStart"/>
      <w:r>
        <w:rPr>
          <w:rFonts w:ascii="Times New Roman" w:hAnsi="Times New Roman" w:cs="Times New Roman"/>
          <w:b/>
          <w:sz w:val="32"/>
        </w:rPr>
        <w:t>Město</w:t>
      </w:r>
      <w:r w:rsidR="000A5948">
        <w:rPr>
          <w:rFonts w:ascii="Times New Roman" w:hAnsi="Times New Roman" w:cs="Times New Roman"/>
          <w:b/>
          <w:sz w:val="32"/>
        </w:rPr>
        <w:t xml:space="preserve">  č.</w:t>
      </w:r>
      <w:proofErr w:type="gramEnd"/>
      <w:r w:rsidR="000A5948">
        <w:rPr>
          <w:rFonts w:ascii="Times New Roman" w:hAnsi="Times New Roman" w:cs="Times New Roman"/>
          <w:b/>
          <w:sz w:val="32"/>
        </w:rPr>
        <w:t xml:space="preserve"> 1/2011</w:t>
      </w:r>
    </w:p>
    <w:p w:rsidR="00D35E89" w:rsidRPr="00635666" w:rsidRDefault="00D35E89" w:rsidP="00D35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666">
        <w:rPr>
          <w:rFonts w:ascii="Times New Roman" w:hAnsi="Times New Roman" w:cs="Times New Roman"/>
          <w:b/>
          <w:sz w:val="24"/>
          <w:szCs w:val="24"/>
        </w:rPr>
        <w:t>o zákazu požívání alkoholických nápojů na veřejném prostranství</w:t>
      </w:r>
    </w:p>
    <w:p w:rsidR="00D35E89" w:rsidRPr="007E1154" w:rsidRDefault="00D35E89" w:rsidP="00D35E89">
      <w:pPr>
        <w:rPr>
          <w:rFonts w:ascii="Times New Roman" w:hAnsi="Times New Roman" w:cs="Times New Roman"/>
        </w:rPr>
      </w:pPr>
      <w:r w:rsidRPr="007E1154">
        <w:rPr>
          <w:rFonts w:ascii="Times New Roman" w:hAnsi="Times New Roman" w:cs="Times New Roman"/>
        </w:rPr>
        <w:t>Zastupitelstvo obce Horní</w:t>
      </w:r>
      <w:r w:rsidR="00F83689">
        <w:rPr>
          <w:rFonts w:ascii="Times New Roman" w:hAnsi="Times New Roman" w:cs="Times New Roman"/>
        </w:rPr>
        <w:t xml:space="preserve"> Město s</w:t>
      </w:r>
      <w:r w:rsidR="00001545">
        <w:rPr>
          <w:rFonts w:ascii="Times New Roman" w:hAnsi="Times New Roman" w:cs="Times New Roman"/>
        </w:rPr>
        <w:t xml:space="preserve">e na svém zasedání dne </w:t>
      </w:r>
      <w:proofErr w:type="gramStart"/>
      <w:r w:rsidR="00001545">
        <w:rPr>
          <w:rFonts w:ascii="Times New Roman" w:hAnsi="Times New Roman" w:cs="Times New Roman"/>
        </w:rPr>
        <w:t>22.6.2011</w:t>
      </w:r>
      <w:proofErr w:type="gramEnd"/>
      <w:r w:rsidRPr="007E1154">
        <w:rPr>
          <w:rFonts w:ascii="Times New Roman" w:hAnsi="Times New Roman" w:cs="Times New Roman"/>
        </w:rPr>
        <w:t xml:space="preserve"> usnesením</w:t>
      </w:r>
      <w:r w:rsidR="00001545">
        <w:rPr>
          <w:rFonts w:ascii="Times New Roman" w:hAnsi="Times New Roman" w:cs="Times New Roman"/>
        </w:rPr>
        <w:t xml:space="preserve"> č. 14/6/e</w:t>
      </w:r>
      <w:r w:rsidR="00F83689">
        <w:rPr>
          <w:rFonts w:ascii="Times New Roman" w:hAnsi="Times New Roman" w:cs="Times New Roman"/>
        </w:rPr>
        <w:t xml:space="preserve">  </w:t>
      </w:r>
      <w:r w:rsidRPr="007E1154">
        <w:rPr>
          <w:rFonts w:ascii="Times New Roman" w:hAnsi="Times New Roman" w:cs="Times New Roman"/>
        </w:rPr>
        <w:t>usneslo vydat na</w:t>
      </w:r>
      <w:r w:rsidR="00F83689">
        <w:rPr>
          <w:rFonts w:ascii="Times New Roman" w:hAnsi="Times New Roman" w:cs="Times New Roman"/>
        </w:rPr>
        <w:t xml:space="preserve"> základě ustanovení § 10 písm. a</w:t>
      </w:r>
      <w:r w:rsidRPr="007E1154">
        <w:rPr>
          <w:rFonts w:ascii="Times New Roman" w:hAnsi="Times New Roman" w:cs="Times New Roman"/>
        </w:rPr>
        <w:t>)</w:t>
      </w:r>
      <w:r w:rsidR="00F83689">
        <w:rPr>
          <w:rFonts w:ascii="Times New Roman" w:hAnsi="Times New Roman" w:cs="Times New Roman"/>
        </w:rPr>
        <w:t>, b) a c) a § 84 odst. 2 písm. h</w:t>
      </w:r>
      <w:r w:rsidRPr="007E1154">
        <w:rPr>
          <w:rFonts w:ascii="Times New Roman" w:hAnsi="Times New Roman" w:cs="Times New Roman"/>
        </w:rPr>
        <w:t>) zákona č. 128/2000 Sb., o obcích (obecní zřízení), ve znění pozdějších předpisů, tuto obecně závaznou vyhlášku:</w:t>
      </w:r>
    </w:p>
    <w:p w:rsidR="00D35E89" w:rsidRPr="007E1154" w:rsidRDefault="00D35E89" w:rsidP="007E1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154">
        <w:rPr>
          <w:rFonts w:ascii="Times New Roman" w:hAnsi="Times New Roman" w:cs="Times New Roman"/>
          <w:b/>
          <w:sz w:val="24"/>
          <w:szCs w:val="24"/>
        </w:rPr>
        <w:t>Článek 1</w:t>
      </w:r>
    </w:p>
    <w:p w:rsidR="00D35E89" w:rsidRPr="007E1154" w:rsidRDefault="00D35E89" w:rsidP="007E1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154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D35E89" w:rsidRDefault="00D35E89" w:rsidP="00D35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této vyhlášky v rámci zabezpečení místních záležitostí veřejného pořádku je vymezit některá místa veřejného prostranství, na kterých se zakazuje konzumovat alkoholické nápoje a tím vytvořit opatření směřující k ochraně před škodami na zdraví působenými alkoholem zejména u dětí a mladistvých.</w:t>
      </w:r>
    </w:p>
    <w:p w:rsidR="00D35E89" w:rsidRPr="007E1154" w:rsidRDefault="00D35E89" w:rsidP="007E1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154">
        <w:rPr>
          <w:rFonts w:ascii="Times New Roman" w:hAnsi="Times New Roman" w:cs="Times New Roman"/>
          <w:b/>
          <w:sz w:val="24"/>
          <w:szCs w:val="24"/>
        </w:rPr>
        <w:t>Článek 2</w:t>
      </w:r>
    </w:p>
    <w:p w:rsidR="00D35E89" w:rsidRPr="007E1154" w:rsidRDefault="00D35E89" w:rsidP="007E1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154">
        <w:rPr>
          <w:rFonts w:ascii="Times New Roman" w:hAnsi="Times New Roman" w:cs="Times New Roman"/>
          <w:b/>
          <w:sz w:val="24"/>
          <w:szCs w:val="24"/>
        </w:rPr>
        <w:t>Vymezení pojmů</w:t>
      </w:r>
    </w:p>
    <w:p w:rsidR="0000733A" w:rsidRDefault="00D35E89" w:rsidP="00D35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Veřejným prostranstvím jsou všechna náměstí, </w:t>
      </w:r>
      <w:proofErr w:type="gramStart"/>
      <w:r>
        <w:rPr>
          <w:rFonts w:ascii="Times New Roman" w:hAnsi="Times New Roman" w:cs="Times New Roman"/>
          <w:sz w:val="24"/>
          <w:szCs w:val="24"/>
        </w:rPr>
        <w:t>ulice,tržiště</w:t>
      </w:r>
      <w:proofErr w:type="gramEnd"/>
      <w:r>
        <w:rPr>
          <w:rFonts w:ascii="Times New Roman" w:hAnsi="Times New Roman" w:cs="Times New Roman"/>
          <w:sz w:val="24"/>
          <w:szCs w:val="24"/>
        </w:rPr>
        <w:t>, chodníky, veřejná zeleň, parky, podchody, nadchody, lávky, pasáže, sportoviště, dětské koutky a další prostory přístupné bez omezení, tedy sloužící</w:t>
      </w:r>
      <w:r w:rsidR="0000733A">
        <w:rPr>
          <w:rFonts w:ascii="Times New Roman" w:hAnsi="Times New Roman" w:cs="Times New Roman"/>
          <w:sz w:val="24"/>
          <w:szCs w:val="24"/>
        </w:rPr>
        <w:t xml:space="preserve"> obecnému užívání, a to bez ohledu na vlastnictví k tomuto prostoru.</w:t>
      </w:r>
    </w:p>
    <w:p w:rsidR="0000733A" w:rsidRPr="007E1154" w:rsidRDefault="0000733A" w:rsidP="007E1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154">
        <w:rPr>
          <w:rFonts w:ascii="Times New Roman" w:hAnsi="Times New Roman" w:cs="Times New Roman"/>
          <w:b/>
          <w:sz w:val="24"/>
          <w:szCs w:val="24"/>
        </w:rPr>
        <w:t>Článek 3</w:t>
      </w:r>
    </w:p>
    <w:p w:rsidR="0000733A" w:rsidRPr="007E1154" w:rsidRDefault="0000733A" w:rsidP="007E1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154">
        <w:rPr>
          <w:rFonts w:ascii="Times New Roman" w:hAnsi="Times New Roman" w:cs="Times New Roman"/>
          <w:b/>
          <w:sz w:val="24"/>
          <w:szCs w:val="24"/>
        </w:rPr>
        <w:t>Zákaz požívání alkoholických nápojů na veřejném prostranství</w:t>
      </w:r>
    </w:p>
    <w:p w:rsidR="0000733A" w:rsidRDefault="0000733A" w:rsidP="000073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Zakazuje se konzumace alkoholu na vymezených plochách veřejného prostranství v obci Horní Město</w:t>
      </w:r>
    </w:p>
    <w:p w:rsidR="0000733A" w:rsidRDefault="0000733A" w:rsidP="000073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Vymezené plochy se zákazem požívání alkoholických nápojů na veřejném prostranství jsou uvedeny v příloze č. 1, která je nedílnou součástí této vyhlášky</w:t>
      </w:r>
    </w:p>
    <w:p w:rsidR="0000733A" w:rsidRDefault="0000733A" w:rsidP="000073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Zákaz konzumace alkoholických nápojů na veřejném prostranství se nevztahuje na dny </w:t>
      </w:r>
      <w:proofErr w:type="gramStart"/>
      <w:r>
        <w:rPr>
          <w:rFonts w:ascii="Times New Roman" w:hAnsi="Times New Roman" w:cs="Times New Roman"/>
          <w:sz w:val="24"/>
          <w:szCs w:val="24"/>
        </w:rPr>
        <w:t>31.prosince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1.ledna příslušného kalendářního roku</w:t>
      </w:r>
    </w:p>
    <w:p w:rsidR="0000733A" w:rsidRDefault="0000733A" w:rsidP="006356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 se nevztahuje na konzumaci alkoholických nápojů na veřejném prostranství při konání kulturních a jiných společenských akcí povolených obcí Horní Město</w:t>
      </w:r>
    </w:p>
    <w:p w:rsidR="0000733A" w:rsidRPr="007E1154" w:rsidRDefault="00635666" w:rsidP="00635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0733A" w:rsidRPr="007E1154">
        <w:rPr>
          <w:rFonts w:ascii="Times New Roman" w:hAnsi="Times New Roman" w:cs="Times New Roman"/>
          <w:b/>
          <w:sz w:val="24"/>
          <w:szCs w:val="24"/>
        </w:rPr>
        <w:t>Článek 4</w:t>
      </w:r>
    </w:p>
    <w:p w:rsidR="007E1154" w:rsidRPr="007E1154" w:rsidRDefault="007E1154" w:rsidP="007E1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154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7E1154" w:rsidRDefault="007E1154" w:rsidP="007E115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obecně závazná vyhláška se vztahuje pouze na veřejná prostranství vyjmenovaná v příloze č. 1 této vyhlášky.</w:t>
      </w:r>
    </w:p>
    <w:p w:rsidR="00635666" w:rsidRPr="00635666" w:rsidRDefault="00635666" w:rsidP="00635666">
      <w:pPr>
        <w:pStyle w:val="Odstavecseseznamem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5</w:t>
      </w:r>
      <w:proofErr w:type="gramEnd"/>
    </w:p>
    <w:p w:rsidR="00635666" w:rsidRPr="00635666" w:rsidRDefault="00635666" w:rsidP="00635666">
      <w:pPr>
        <w:pStyle w:val="Odstavecseseznamem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666">
        <w:rPr>
          <w:rFonts w:ascii="Times New Roman" w:eastAsia="Calibri" w:hAnsi="Times New Roman" w:cs="Times New Roman"/>
          <w:b/>
          <w:sz w:val="24"/>
          <w:szCs w:val="24"/>
        </w:rPr>
        <w:t>Zrušovací ustanovení</w:t>
      </w:r>
    </w:p>
    <w:p w:rsidR="00001545" w:rsidRDefault="00001545" w:rsidP="006356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5666">
        <w:rPr>
          <w:rFonts w:ascii="Times New Roman" w:eastAsia="Calibri" w:hAnsi="Times New Roman" w:cs="Times New Roman"/>
          <w:sz w:val="24"/>
          <w:szCs w:val="24"/>
        </w:rPr>
        <w:t xml:space="preserve">Touto vyhláškou se zrušuje obecně závazná vyhláška č. </w:t>
      </w:r>
      <w:r w:rsidRPr="00635666">
        <w:rPr>
          <w:rFonts w:ascii="Times New Roman" w:hAnsi="Times New Roman" w:cs="Times New Roman"/>
          <w:sz w:val="24"/>
          <w:szCs w:val="24"/>
        </w:rPr>
        <w:t>1/2010 o zákazu požívání alkoholických nápojů na veřejném prostranství</w:t>
      </w:r>
    </w:p>
    <w:p w:rsidR="00635666" w:rsidRPr="00635666" w:rsidRDefault="00635666" w:rsidP="00635666">
      <w:pPr>
        <w:pStyle w:val="Odstavecseseznamem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Pr="006356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proofErr w:type="gramEnd"/>
    </w:p>
    <w:p w:rsidR="00635666" w:rsidRPr="00635666" w:rsidRDefault="00635666" w:rsidP="00635666">
      <w:pPr>
        <w:pStyle w:val="Odstavecseseznamem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666">
        <w:rPr>
          <w:rFonts w:ascii="Times New Roman" w:hAnsi="Times New Roman" w:cs="Times New Roman"/>
          <w:b/>
          <w:sz w:val="24"/>
          <w:szCs w:val="24"/>
        </w:rPr>
        <w:t>Účinnost</w:t>
      </w:r>
    </w:p>
    <w:p w:rsidR="00635666" w:rsidRPr="00635666" w:rsidRDefault="00635666" w:rsidP="0063566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1154" w:rsidRDefault="007E1154" w:rsidP="007E115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obecně závazná vyhláš</w:t>
      </w:r>
      <w:r w:rsidR="00001545">
        <w:rPr>
          <w:rFonts w:ascii="Times New Roman" w:hAnsi="Times New Roman" w:cs="Times New Roman"/>
          <w:sz w:val="24"/>
          <w:szCs w:val="24"/>
        </w:rPr>
        <w:t xml:space="preserve">ka nabývá účinnosti dne </w:t>
      </w:r>
      <w:proofErr w:type="gramStart"/>
      <w:r w:rsidR="00001545">
        <w:rPr>
          <w:rFonts w:ascii="Times New Roman" w:hAnsi="Times New Roman" w:cs="Times New Roman"/>
          <w:sz w:val="24"/>
          <w:szCs w:val="24"/>
        </w:rPr>
        <w:t>15.7.2011</w:t>
      </w:r>
      <w:proofErr w:type="gramEnd"/>
    </w:p>
    <w:p w:rsidR="007E1154" w:rsidRDefault="007E1154" w:rsidP="007E1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154" w:rsidRDefault="007E1154" w:rsidP="007E11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Eva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Machová                                             </w:t>
      </w:r>
      <w:r w:rsidR="00001545">
        <w:rPr>
          <w:rFonts w:ascii="Times New Roman" w:hAnsi="Times New Roman" w:cs="Times New Roman"/>
          <w:sz w:val="24"/>
          <w:szCs w:val="24"/>
        </w:rPr>
        <w:t xml:space="preserve">                    František</w:t>
      </w:r>
      <w:proofErr w:type="gramEnd"/>
      <w:r w:rsidR="00001545">
        <w:rPr>
          <w:rFonts w:ascii="Times New Roman" w:hAnsi="Times New Roman" w:cs="Times New Roman"/>
          <w:sz w:val="24"/>
          <w:szCs w:val="24"/>
        </w:rPr>
        <w:t xml:space="preserve"> Suchý</w:t>
      </w:r>
    </w:p>
    <w:p w:rsidR="007E1154" w:rsidRDefault="007E1154" w:rsidP="007E11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starostka                                                              </w:t>
      </w:r>
      <w:r w:rsidR="000015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místostarosta</w:t>
      </w:r>
      <w:proofErr w:type="gramEnd"/>
    </w:p>
    <w:p w:rsidR="007E1154" w:rsidRDefault="007E1154" w:rsidP="007E1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154" w:rsidRDefault="007E1154" w:rsidP="007E115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Vyvěšeno na úřední desce dne: </w:t>
      </w:r>
      <w:proofErr w:type="gramStart"/>
      <w:r w:rsidR="00001545">
        <w:rPr>
          <w:rFonts w:ascii="Times New Roman" w:hAnsi="Times New Roman" w:cs="Times New Roman"/>
          <w:sz w:val="20"/>
          <w:szCs w:val="20"/>
        </w:rPr>
        <w:t>27.6.2011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Sejmuto z úřední desky dne:</w:t>
      </w:r>
      <w:r w:rsidR="000015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115C" w:rsidRPr="004665C5" w:rsidRDefault="00BF115C" w:rsidP="00466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C5">
        <w:rPr>
          <w:rFonts w:ascii="Times New Roman" w:hAnsi="Times New Roman" w:cs="Times New Roman"/>
          <w:b/>
          <w:sz w:val="28"/>
          <w:szCs w:val="28"/>
        </w:rPr>
        <w:lastRenderedPageBreak/>
        <w:t>Příloha č. 1</w:t>
      </w:r>
      <w:r w:rsidR="00711994">
        <w:rPr>
          <w:rFonts w:ascii="Times New Roman" w:hAnsi="Times New Roman" w:cs="Times New Roman"/>
          <w:b/>
          <w:sz w:val="28"/>
          <w:szCs w:val="28"/>
        </w:rPr>
        <w:t xml:space="preserve"> OZV obce Horní Město č. 01/2011</w:t>
      </w:r>
    </w:p>
    <w:p w:rsidR="00BF115C" w:rsidRPr="004665C5" w:rsidRDefault="00BF115C" w:rsidP="007E11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115C" w:rsidRPr="004665C5" w:rsidRDefault="00BF115C" w:rsidP="007E1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65C5">
        <w:rPr>
          <w:rFonts w:ascii="Times New Roman" w:hAnsi="Times New Roman" w:cs="Times New Roman"/>
          <w:b/>
          <w:sz w:val="24"/>
          <w:szCs w:val="24"/>
        </w:rPr>
        <w:t>Vymezení míst, kde je zákaz požívání alkoholu na veřejném prostranství:</w:t>
      </w:r>
    </w:p>
    <w:p w:rsidR="00BF115C" w:rsidRDefault="00BF115C" w:rsidP="007E1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15C" w:rsidRPr="004665C5" w:rsidRDefault="00BF115C" w:rsidP="007E1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65C5">
        <w:rPr>
          <w:rFonts w:ascii="Times New Roman" w:hAnsi="Times New Roman" w:cs="Times New Roman"/>
          <w:b/>
          <w:sz w:val="24"/>
          <w:szCs w:val="24"/>
        </w:rPr>
        <w:t>k.</w:t>
      </w:r>
      <w:proofErr w:type="spellStart"/>
      <w:r w:rsidRPr="004665C5">
        <w:rPr>
          <w:rFonts w:ascii="Times New Roman" w:hAnsi="Times New Roman" w:cs="Times New Roman"/>
          <w:b/>
          <w:sz w:val="24"/>
          <w:szCs w:val="24"/>
        </w:rPr>
        <w:t>ú</w:t>
      </w:r>
      <w:proofErr w:type="spellEnd"/>
      <w:r w:rsidRPr="004665C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665C5">
        <w:rPr>
          <w:rFonts w:ascii="Times New Roman" w:hAnsi="Times New Roman" w:cs="Times New Roman"/>
          <w:b/>
          <w:sz w:val="24"/>
          <w:szCs w:val="24"/>
        </w:rPr>
        <w:t xml:space="preserve"> Horní Město</w:t>
      </w:r>
    </w:p>
    <w:p w:rsidR="00E15562" w:rsidRDefault="00507360" w:rsidP="007E11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5562">
        <w:rPr>
          <w:rFonts w:ascii="Times New Roman" w:hAnsi="Times New Roman" w:cs="Times New Roman"/>
          <w:sz w:val="24"/>
          <w:szCs w:val="24"/>
        </w:rPr>
        <w:t>3/2,960,927/15,5,6/1 – veřejné prostranství u kostela a před obecním úřadem</w:t>
      </w:r>
    </w:p>
    <w:p w:rsidR="00507360" w:rsidRDefault="00507360" w:rsidP="007E11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5562">
        <w:rPr>
          <w:rFonts w:ascii="Times New Roman" w:hAnsi="Times New Roman" w:cs="Times New Roman"/>
          <w:sz w:val="24"/>
          <w:szCs w:val="24"/>
        </w:rPr>
        <w:t>927/1 – část</w:t>
      </w:r>
      <w:r>
        <w:rPr>
          <w:rFonts w:ascii="Times New Roman" w:hAnsi="Times New Roman" w:cs="Times New Roman"/>
          <w:sz w:val="24"/>
          <w:szCs w:val="24"/>
        </w:rPr>
        <w:t xml:space="preserve"> dle zákresu, </w:t>
      </w:r>
      <w:r w:rsidR="00E15562">
        <w:rPr>
          <w:rFonts w:ascii="Times New Roman" w:hAnsi="Times New Roman" w:cs="Times New Roman"/>
          <w:sz w:val="24"/>
          <w:szCs w:val="24"/>
        </w:rPr>
        <w:t>veřejné</w:t>
      </w:r>
      <w:r>
        <w:rPr>
          <w:rFonts w:ascii="Times New Roman" w:hAnsi="Times New Roman" w:cs="Times New Roman"/>
          <w:sz w:val="24"/>
          <w:szCs w:val="24"/>
        </w:rPr>
        <w:t xml:space="preserve"> prostranství před autobusovou zastávkou</w:t>
      </w:r>
    </w:p>
    <w:p w:rsidR="00507360" w:rsidRDefault="00507360" w:rsidP="007E11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 935 – veřejné prostranství – park u autobusové zastávky</w:t>
      </w:r>
    </w:p>
    <w:p w:rsidR="00507360" w:rsidRDefault="00507360" w:rsidP="007E11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 537</w:t>
      </w:r>
      <w:r w:rsidR="0093403F">
        <w:rPr>
          <w:rFonts w:ascii="Times New Roman" w:hAnsi="Times New Roman" w:cs="Times New Roman"/>
          <w:sz w:val="24"/>
          <w:szCs w:val="24"/>
        </w:rPr>
        <w:t xml:space="preserve">, 955, st.p.č.254 </w:t>
      </w:r>
      <w:r>
        <w:rPr>
          <w:rFonts w:ascii="Times New Roman" w:hAnsi="Times New Roman" w:cs="Times New Roman"/>
          <w:sz w:val="24"/>
          <w:szCs w:val="24"/>
        </w:rPr>
        <w:t xml:space="preserve"> – veřejné prostranství – park na bývalém hřbitově</w:t>
      </w:r>
    </w:p>
    <w:p w:rsidR="00507360" w:rsidRDefault="00507360" w:rsidP="007E11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 – 544/20, 544/17, 544/25, 544/24, 544/26 – prostranství u základní školy</w:t>
      </w:r>
    </w:p>
    <w:p w:rsidR="00507360" w:rsidRDefault="00507360" w:rsidP="007E11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 – 371/1, 371/4, 371/3 – veřejné prostranství okolo prodejny smíšeného zboží Štěrba</w:t>
      </w:r>
    </w:p>
    <w:p w:rsidR="00507360" w:rsidRDefault="00507360" w:rsidP="007E11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sz w:val="24"/>
          <w:szCs w:val="24"/>
        </w:rPr>
        <w:t>č.359, 360/3, 360/2, 334/4, 275, 334/13, 274, 352, 334/23, 229/1 – veřejné prostranství sportovního areálu</w:t>
      </w:r>
    </w:p>
    <w:p w:rsidR="00FE45BA" w:rsidRDefault="00FE45BA" w:rsidP="007E11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  – 927/18, 956, 927/9 část a st.p.č.155 – prostranství u restaurace Na hlavní, kluziště</w:t>
      </w:r>
    </w:p>
    <w:p w:rsidR="00635666" w:rsidRDefault="00635666" w:rsidP="007E11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376/12 – prostranství před </w:t>
      </w:r>
      <w:proofErr w:type="spellStart"/>
      <w:r>
        <w:rPr>
          <w:rFonts w:ascii="Times New Roman" w:hAnsi="Times New Roman" w:cs="Times New Roman"/>
          <w:sz w:val="24"/>
          <w:szCs w:val="24"/>
        </w:rPr>
        <w:t>čp</w:t>
      </w:r>
      <w:proofErr w:type="spellEnd"/>
      <w:r>
        <w:rPr>
          <w:rFonts w:ascii="Times New Roman" w:hAnsi="Times New Roman" w:cs="Times New Roman"/>
          <w:sz w:val="24"/>
          <w:szCs w:val="24"/>
        </w:rPr>
        <w:t>. 236 (prodejna)</w:t>
      </w:r>
    </w:p>
    <w:p w:rsidR="00635666" w:rsidRDefault="00635666" w:rsidP="007E11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927/1 a 927/9 – chodníky po obou stranách státní silnice v obci od Kulturního domu po křižovatku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Rýmařov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 hasičské zbrojnici</w:t>
      </w:r>
    </w:p>
    <w:p w:rsidR="00507360" w:rsidRDefault="00507360" w:rsidP="007E1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360" w:rsidRPr="004665C5" w:rsidRDefault="00507360" w:rsidP="007E1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65C5">
        <w:rPr>
          <w:rFonts w:ascii="Times New Roman" w:hAnsi="Times New Roman" w:cs="Times New Roman"/>
          <w:b/>
          <w:sz w:val="24"/>
          <w:szCs w:val="24"/>
        </w:rPr>
        <w:t>k.</w:t>
      </w:r>
      <w:proofErr w:type="spellStart"/>
      <w:r w:rsidRPr="004665C5">
        <w:rPr>
          <w:rFonts w:ascii="Times New Roman" w:hAnsi="Times New Roman" w:cs="Times New Roman"/>
          <w:b/>
          <w:sz w:val="24"/>
          <w:szCs w:val="24"/>
        </w:rPr>
        <w:t>ú</w:t>
      </w:r>
      <w:proofErr w:type="spellEnd"/>
      <w:r w:rsidRPr="004665C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665C5">
        <w:rPr>
          <w:rFonts w:ascii="Times New Roman" w:hAnsi="Times New Roman" w:cs="Times New Roman"/>
          <w:b/>
          <w:sz w:val="24"/>
          <w:szCs w:val="24"/>
        </w:rPr>
        <w:t xml:space="preserve"> Skály u </w:t>
      </w:r>
      <w:proofErr w:type="spellStart"/>
      <w:r w:rsidRPr="004665C5">
        <w:rPr>
          <w:rFonts w:ascii="Times New Roman" w:hAnsi="Times New Roman" w:cs="Times New Roman"/>
          <w:b/>
          <w:sz w:val="24"/>
          <w:szCs w:val="24"/>
        </w:rPr>
        <w:t>Rýmařova</w:t>
      </w:r>
      <w:proofErr w:type="spellEnd"/>
    </w:p>
    <w:p w:rsidR="00507360" w:rsidRDefault="00507360" w:rsidP="007E11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 73/1, 73/8 – veřejné prostranství naproti obchodu</w:t>
      </w:r>
    </w:p>
    <w:p w:rsidR="00507360" w:rsidRDefault="00507360" w:rsidP="007E11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 120/6, 125/3, 124, 72/1, 123/1 – veřejné prostranství kolem obchodu a autobusové zastávky</w:t>
      </w:r>
    </w:p>
    <w:p w:rsidR="00E15562" w:rsidRDefault="00507360" w:rsidP="007E11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 195/1, 52, 195/3, 614/3, 217/3, 217/2, 217/4 – veřejné prostranství odpočinkové místo</w:t>
      </w:r>
      <w:r w:rsidR="00E15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03F" w:rsidRDefault="0093403F" w:rsidP="007E1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3F" w:rsidRPr="00BF115C" w:rsidRDefault="0093403F" w:rsidP="007E11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uvedená veřejná prostranství jsou vymezena v mapce </w:t>
      </w:r>
      <w:r w:rsidR="004665C5">
        <w:rPr>
          <w:rFonts w:ascii="Times New Roman" w:hAnsi="Times New Roman" w:cs="Times New Roman"/>
          <w:sz w:val="24"/>
          <w:szCs w:val="24"/>
        </w:rPr>
        <w:t xml:space="preserve">č.1 – </w:t>
      </w:r>
      <w:proofErr w:type="gramStart"/>
      <w:r w:rsidR="004665C5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4665C5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4665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65C5">
        <w:rPr>
          <w:rFonts w:ascii="Times New Roman" w:hAnsi="Times New Roman" w:cs="Times New Roman"/>
          <w:sz w:val="24"/>
          <w:szCs w:val="24"/>
        </w:rPr>
        <w:t xml:space="preserve"> Horní Město a mapce č. 2 – </w:t>
      </w:r>
      <w:proofErr w:type="gramStart"/>
      <w:r w:rsidR="004665C5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4665C5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4665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65C5">
        <w:rPr>
          <w:rFonts w:ascii="Times New Roman" w:hAnsi="Times New Roman" w:cs="Times New Roman"/>
          <w:sz w:val="24"/>
          <w:szCs w:val="24"/>
        </w:rPr>
        <w:t xml:space="preserve"> Skály u </w:t>
      </w:r>
      <w:proofErr w:type="spellStart"/>
      <w:r w:rsidR="004665C5">
        <w:rPr>
          <w:rFonts w:ascii="Times New Roman" w:hAnsi="Times New Roman" w:cs="Times New Roman"/>
          <w:sz w:val="24"/>
          <w:szCs w:val="24"/>
        </w:rPr>
        <w:t>Rýmařova</w:t>
      </w:r>
      <w:proofErr w:type="spellEnd"/>
      <w:r w:rsidR="00466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15C" w:rsidRPr="007E1154" w:rsidRDefault="00BF115C" w:rsidP="007E11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1154" w:rsidRDefault="007E1154" w:rsidP="007E1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154" w:rsidRPr="007E1154" w:rsidRDefault="007E1154" w:rsidP="007E1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33A" w:rsidRPr="0000733A" w:rsidRDefault="0000733A" w:rsidP="0000733A">
      <w:pPr>
        <w:rPr>
          <w:rFonts w:ascii="Times New Roman" w:hAnsi="Times New Roman" w:cs="Times New Roman"/>
          <w:sz w:val="24"/>
          <w:szCs w:val="24"/>
        </w:rPr>
      </w:pPr>
    </w:p>
    <w:p w:rsidR="00D35E89" w:rsidRPr="00D35E89" w:rsidRDefault="00D35E89" w:rsidP="00D35E89">
      <w:pPr>
        <w:pStyle w:val="Odstavecseseznamem"/>
        <w:rPr>
          <w:rFonts w:ascii="Times New Roman" w:hAnsi="Times New Roman" w:cs="Times New Roman"/>
          <w:b/>
          <w:color w:val="FF0000"/>
        </w:rPr>
      </w:pPr>
      <w:r w:rsidRPr="00D35E89">
        <w:rPr>
          <w:rFonts w:ascii="Times New Roman" w:hAnsi="Times New Roman" w:cs="Times New Roman"/>
          <w:b/>
        </w:rPr>
        <w:t xml:space="preserve"> </w:t>
      </w:r>
    </w:p>
    <w:p w:rsidR="005B7822" w:rsidRDefault="005B7822"/>
    <w:sectPr w:rsidR="005B7822" w:rsidSect="0063566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013D3"/>
    <w:multiLevelType w:val="hybridMultilevel"/>
    <w:tmpl w:val="8A068B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97656"/>
    <w:multiLevelType w:val="hybridMultilevel"/>
    <w:tmpl w:val="BD3C31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E89"/>
    <w:rsid w:val="00001545"/>
    <w:rsid w:val="0000733A"/>
    <w:rsid w:val="000A5948"/>
    <w:rsid w:val="0037526A"/>
    <w:rsid w:val="003E15C0"/>
    <w:rsid w:val="004665C5"/>
    <w:rsid w:val="00490D5F"/>
    <w:rsid w:val="00507360"/>
    <w:rsid w:val="005B7822"/>
    <w:rsid w:val="00635666"/>
    <w:rsid w:val="00711994"/>
    <w:rsid w:val="00712384"/>
    <w:rsid w:val="007E1154"/>
    <w:rsid w:val="0093403F"/>
    <w:rsid w:val="00B11A90"/>
    <w:rsid w:val="00BF115C"/>
    <w:rsid w:val="00D35E89"/>
    <w:rsid w:val="00D75781"/>
    <w:rsid w:val="00E15562"/>
    <w:rsid w:val="00E74F14"/>
    <w:rsid w:val="00E830EC"/>
    <w:rsid w:val="00F83689"/>
    <w:rsid w:val="00FE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8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46AB1-8458-4F97-BCCD-1A3DA9CE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2011-06-27T11:32:00Z</cp:lastPrinted>
  <dcterms:created xsi:type="dcterms:W3CDTF">2011-06-27T11:30:00Z</dcterms:created>
  <dcterms:modified xsi:type="dcterms:W3CDTF">2011-06-27T11:33:00Z</dcterms:modified>
</cp:coreProperties>
</file>